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55" w:rsidRPr="00FE3D55" w:rsidRDefault="00820840" w:rsidP="00FE3D55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FE3D55">
        <w:rPr>
          <w:b/>
          <w:bCs/>
          <w:sz w:val="22"/>
          <w:szCs w:val="22"/>
        </w:rPr>
        <w:t xml:space="preserve">Проверочный лист </w:t>
      </w:r>
      <w:r w:rsidR="00B72296" w:rsidRPr="00FE3D55">
        <w:rPr>
          <w:b/>
          <w:bCs/>
          <w:sz w:val="22"/>
          <w:szCs w:val="22"/>
        </w:rPr>
        <w:t xml:space="preserve">№ 69 </w:t>
      </w:r>
      <w:r w:rsidR="00FE3D55" w:rsidRPr="00FE3D55">
        <w:rPr>
          <w:b/>
          <w:sz w:val="22"/>
          <w:szCs w:val="22"/>
        </w:rPr>
        <w:t>для осуществления федерального</w:t>
      </w:r>
      <w:r w:rsidR="00FE3D55">
        <w:rPr>
          <w:b/>
          <w:sz w:val="22"/>
          <w:szCs w:val="22"/>
        </w:rPr>
        <w:t xml:space="preserve"> </w:t>
      </w:r>
      <w:r w:rsidR="00FE3D55" w:rsidRPr="00FE3D55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FE3D55">
        <w:rPr>
          <w:b/>
          <w:sz w:val="22"/>
          <w:szCs w:val="22"/>
        </w:rPr>
        <w:t xml:space="preserve"> </w:t>
      </w:r>
      <w:r w:rsidR="00FE3D55" w:rsidRPr="00FE3D55">
        <w:rPr>
          <w:b/>
          <w:sz w:val="22"/>
          <w:szCs w:val="22"/>
        </w:rPr>
        <w:t>законодательства и иных нормативных правовых актов,</w:t>
      </w:r>
      <w:r w:rsidR="00FE3D55">
        <w:rPr>
          <w:b/>
          <w:sz w:val="22"/>
          <w:szCs w:val="22"/>
        </w:rPr>
        <w:t xml:space="preserve"> </w:t>
      </w:r>
      <w:r w:rsidR="00FE3D55" w:rsidRPr="00FE3D55">
        <w:rPr>
          <w:b/>
          <w:sz w:val="22"/>
          <w:szCs w:val="22"/>
        </w:rPr>
        <w:t>содержащих нормы трудового права, по проверке выполнения</w:t>
      </w:r>
      <w:r w:rsidR="00FE3D55">
        <w:rPr>
          <w:b/>
          <w:sz w:val="22"/>
          <w:szCs w:val="22"/>
        </w:rPr>
        <w:t xml:space="preserve"> </w:t>
      </w:r>
      <w:r w:rsidR="00FE3D55" w:rsidRPr="00FE3D55">
        <w:rPr>
          <w:b/>
          <w:sz w:val="22"/>
          <w:szCs w:val="22"/>
        </w:rPr>
        <w:t>требований охраны труда при выполнении работ в театрах,</w:t>
      </w:r>
      <w:r w:rsidR="00FE3D55">
        <w:rPr>
          <w:b/>
          <w:sz w:val="22"/>
          <w:szCs w:val="22"/>
        </w:rPr>
        <w:t xml:space="preserve"> </w:t>
      </w:r>
      <w:r w:rsidR="00FE3D55" w:rsidRPr="00FE3D55">
        <w:rPr>
          <w:b/>
          <w:sz w:val="22"/>
          <w:szCs w:val="22"/>
        </w:rPr>
        <w:t xml:space="preserve">концертных залах, цирках, </w:t>
      </w:r>
      <w:proofErr w:type="spellStart"/>
      <w:r w:rsidR="00FE3D55" w:rsidRPr="00FE3D55">
        <w:rPr>
          <w:b/>
          <w:sz w:val="22"/>
          <w:szCs w:val="22"/>
        </w:rPr>
        <w:t>зоотеатрах</w:t>
      </w:r>
      <w:proofErr w:type="spellEnd"/>
      <w:r w:rsidR="00FE3D55" w:rsidRPr="00FE3D55">
        <w:rPr>
          <w:b/>
          <w:sz w:val="22"/>
          <w:szCs w:val="22"/>
        </w:rPr>
        <w:t>, зоопарках</w:t>
      </w:r>
    </w:p>
    <w:p w:rsidR="00671370" w:rsidRPr="00FE3D55" w:rsidRDefault="00FE3D55" w:rsidP="00FE3D55">
      <w:pPr>
        <w:spacing w:line="240" w:lineRule="exact"/>
        <w:jc w:val="both"/>
        <w:rPr>
          <w:rFonts w:ascii="Times New Roman" w:hAnsi="Times New Roman" w:cs="Times New Roman"/>
          <w:b/>
          <w:bCs/>
        </w:rPr>
      </w:pPr>
      <w:r w:rsidRPr="00FE3D55">
        <w:rPr>
          <w:rFonts w:ascii="Times New Roman" w:hAnsi="Times New Roman" w:cs="Times New Roman"/>
          <w:b/>
        </w:rPr>
        <w:t xml:space="preserve">и </w:t>
      </w:r>
      <w:proofErr w:type="gramStart"/>
      <w:r w:rsidRPr="00FE3D55">
        <w:rPr>
          <w:rFonts w:ascii="Times New Roman" w:hAnsi="Times New Roman" w:cs="Times New Roman"/>
          <w:b/>
        </w:rPr>
        <w:t>океанариумах</w:t>
      </w:r>
      <w:proofErr w:type="gramEnd"/>
    </w:p>
    <w:p w:rsidR="00D446E5" w:rsidRPr="00D446E5" w:rsidRDefault="00D446E5" w:rsidP="00162C58">
      <w:pPr>
        <w:rPr>
          <w:rFonts w:ascii="Times New Roman" w:hAnsi="Times New Roman" w:cs="Times New Roman"/>
          <w:b/>
          <w:bCs/>
        </w:rPr>
      </w:pPr>
    </w:p>
    <w:p w:rsidR="00B72296" w:rsidRPr="00D446E5" w:rsidRDefault="00B72296" w:rsidP="00FE3D55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D446E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976"/>
        <w:gridCol w:w="709"/>
        <w:gridCol w:w="709"/>
        <w:gridCol w:w="1559"/>
        <w:gridCol w:w="964"/>
        <w:gridCol w:w="28"/>
      </w:tblGrid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Примечание</w:t>
            </w: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7</w:t>
            </w: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FE3D55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(при наличии) либо иных уполномоченных работниками лиц представительного органа (при наличии) на основе Правил N 914н и требований технической (эксплуатационной) документации организации - изготовителя технологического оборудования, применяемого при осуществлении деятельности на объектах культуры, биологических особенностей животных</w:t>
            </w:r>
            <w:proofErr w:type="gramEnd"/>
            <w:r w:rsidRPr="00FE3D55">
              <w:rPr>
                <w:sz w:val="22"/>
                <w:szCs w:val="22"/>
              </w:rPr>
              <w:t xml:space="preserve"> до рода, вида и требований по охране труда при обращении с ними?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Пункт 4 Правил по охране труда при выполнении работ в театрах, концертных залах, цирках, </w:t>
            </w:r>
            <w:proofErr w:type="spellStart"/>
            <w:r w:rsidRPr="00FE3D55">
              <w:rPr>
                <w:sz w:val="22"/>
                <w:szCs w:val="22"/>
              </w:rPr>
              <w:t>зоотеатрах</w:t>
            </w:r>
            <w:proofErr w:type="spellEnd"/>
            <w:r w:rsidRPr="00FE3D55">
              <w:rPr>
                <w:sz w:val="22"/>
                <w:szCs w:val="22"/>
              </w:rPr>
              <w:t>, зоопарках и океанариумах, утвержденных приказом Минтруда России от 16.12.2020 N 914н (зарегистрирован Минюстом России 30.12.2020, регистрационный N 61947) (далее - Правила N 914н)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В случае применения материалов, технологической оснастки и технологического оборудования, выполнения работ, требования к безопасному применению и выполнению которых не регламентированы Правилами N 914н,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организационно-технологической документацией и требованиями технической (эксплуатационной) документации организации-изготовителя?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 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Работы в театральных мизансценах и исполнение трюков в цирковых номерах, связанные с риском для жизни и здоровья исполнителей, поручаются работникам, прошедшим специальную профессиональную подготовку или профессиональную спортивную подготовку?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 13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Стационарные ограждения высотой более 1,1 м, указанные в Правилах N 914н, </w:t>
            </w:r>
            <w:r w:rsidRPr="00FE3D55">
              <w:rPr>
                <w:sz w:val="22"/>
                <w:szCs w:val="22"/>
              </w:rPr>
              <w:lastRenderedPageBreak/>
              <w:t>имеют промежуточный элемент и отбойную полосу высотой не менее 140 мм?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 14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Высота художественных ограждений (декорации) составляет не менее 900 мм?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 15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Работодатель при выполнении технологических операций несколькими работниками обеспечил визуальную или звуковую связь между ними, в том числе путем использования раций или иных видов связи?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 19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Работы, связанные с применением токсических, раздражающих и легковоспламеняющихся веществ, выполняются в отдельных помещениях или на специальных изолированных участках производственных помещений, приспособленных для данного вида работ (за исключением работ по дезинфекции, дезинсекции помещений и дератизации)?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 20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Установленные работодателем дополнительные требования безопасности не противоречат </w:t>
            </w:r>
            <w:r w:rsidRPr="00FE3D55">
              <w:rPr>
                <w:sz w:val="22"/>
                <w:szCs w:val="22"/>
              </w:rPr>
              <w:lastRenderedPageBreak/>
              <w:t>Правилам N 914н.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Подпункт 1 пункта 22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Подпункт 1 пункта 22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территориям (производственным помещениям), размещению оборудования и организации рабочих мест в театрах и концертных залах?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24 - 29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сценическому комплексу?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30 - 82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помещениям для обслуживания сцены, эстрады?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83 - 90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мастерским и складам?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91 - 106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Работодателем исполняются требования охраны труда при </w:t>
            </w:r>
            <w:r w:rsidRPr="00FE3D55">
              <w:rPr>
                <w:sz w:val="22"/>
                <w:szCs w:val="22"/>
              </w:rPr>
              <w:lastRenderedPageBreak/>
              <w:t>эксплуатации верхнего оборудования?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Пункты 107 - 185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эксплуатации нижнего оборудования?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186 - 214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55" w:rsidRPr="00C45200" w:rsidRDefault="00C45200" w:rsidP="009E7AB3">
            <w:pPr>
              <w:pStyle w:val="ConsPlusNormal"/>
              <w:rPr>
                <w:b/>
                <w:sz w:val="22"/>
                <w:szCs w:val="22"/>
              </w:rPr>
            </w:pPr>
            <w:r w:rsidRPr="00C45200">
              <w:rPr>
                <w:b/>
              </w:rPr>
              <w:t>Нумерация пунктов дана в соответствии с официальным текстом документа.</w:t>
            </w:r>
          </w:p>
        </w:tc>
      </w:tr>
      <w:tr w:rsidR="00FE3D55" w:rsidRPr="00FE3D55" w:rsidTr="00C45200">
        <w:trPr>
          <w:gridAfter w:val="1"/>
          <w:wAfter w:w="28" w:type="dxa"/>
        </w:trPr>
        <w:tc>
          <w:tcPr>
            <w:tcW w:w="967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FE3D55" w:rsidRPr="00C45200" w:rsidRDefault="00C45200" w:rsidP="00C45200">
            <w:pPr>
              <w:pStyle w:val="ConsPlusNormal"/>
              <w:rPr>
                <w:b/>
              </w:rPr>
            </w:pPr>
            <w:r w:rsidRPr="00C45200">
              <w:rPr>
                <w:b/>
              </w:rPr>
              <w:t>В официальном тексте документа, видимо, допущена опечатка: имеется в виду пункт 234</w:t>
            </w:r>
            <w:r>
              <w:rPr>
                <w:b/>
              </w:rPr>
              <w:t xml:space="preserve">  </w:t>
            </w:r>
            <w:r w:rsidRPr="00C45200">
              <w:rPr>
                <w:b/>
              </w:rPr>
              <w:t>Правил N 914н, а не I234.</w:t>
            </w:r>
          </w:p>
        </w:tc>
      </w:tr>
      <w:tr w:rsidR="00FE3D55" w:rsidRPr="00FE3D55" w:rsidTr="00C45200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осуществлению производственных процессов в театрах и концертных залах?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215, 217 - I234 Правил N 914н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E3D55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эксплуатации оборудования спектакля, концерта?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235 - 251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55" w:rsidRPr="00FE3D55" w:rsidRDefault="00FE3D5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rPr>
          <w:gridAfter w:val="1"/>
          <w:wAfter w:w="28" w:type="dxa"/>
        </w:trPr>
        <w:tc>
          <w:tcPr>
            <w:tcW w:w="96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200" w:rsidRPr="00C45200" w:rsidRDefault="00C45200" w:rsidP="009E7AB3">
            <w:pPr>
              <w:pStyle w:val="ConsPlusNormal"/>
              <w:rPr>
                <w:b/>
                <w:sz w:val="22"/>
                <w:szCs w:val="22"/>
              </w:rPr>
            </w:pPr>
            <w:r w:rsidRPr="00C45200">
              <w:rPr>
                <w:b/>
              </w:rPr>
              <w:t>Нумерация пунктов дана в соответствии с официальным текстом документа.</w:t>
            </w:r>
          </w:p>
        </w:tc>
      </w:tr>
      <w:tr w:rsidR="00C45200" w:rsidRPr="00FE3D55" w:rsidTr="00C45200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эксплуатации механического оборудования?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252 - 267 Правил N 914н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эксплуатации полетных устройств?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268 - 275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Работодателем исполняются требования охраны </w:t>
            </w:r>
            <w:r w:rsidRPr="00FE3D55">
              <w:rPr>
                <w:sz w:val="22"/>
                <w:szCs w:val="22"/>
              </w:rPr>
              <w:lastRenderedPageBreak/>
              <w:t>труда, предъявляемые к транспортировке и хранению оборудования, сценического оформления, применяемых материалов?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Пункты 276 - 294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помещениям стационарного здания цирка?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295 - 308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территориям и помещениям передвижного здания цирка?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309 - 319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эксплуатации отдельного аттракциона "Мотогонки"?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320 - 322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помещениям для содержания животных, а также к уходу за животными в стационарных зданиях цирках?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333 - 359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размещению, эксплуатации </w:t>
            </w:r>
            <w:r w:rsidRPr="00FE3D55">
              <w:rPr>
                <w:sz w:val="22"/>
                <w:szCs w:val="22"/>
              </w:rPr>
              <w:lastRenderedPageBreak/>
              <w:t>циркового оборудования и организации рабочих мест?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Пункты 361 - 368, 373 - 392, 394 - 469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обеспечивается исполнение должностными лицами установленных обязанностей?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470 - 476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проведению цирковых представлений, проведению репетиций и разминок?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477 - 482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проведению цирковых представлений, требования к страховке и пассировке?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483 - 485, 488, 489, 491 - 504, 506 - 509, 511 - 516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проведению цирковых представлений, выступлениям на манеже и в воздухе?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517 - 519, 524 - 534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организации и </w:t>
            </w:r>
            <w:r w:rsidRPr="00FE3D55">
              <w:rPr>
                <w:sz w:val="22"/>
                <w:szCs w:val="22"/>
              </w:rPr>
              <w:lastRenderedPageBreak/>
              <w:t>проведению цирковых представлений, к цирковым выступлениям на льду?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Пункты 535 - 540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проведению цирковых представлений, к цирковым выступлениям на воде?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541 - 546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проведению цирковых представлений, к выступлениям с животными?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547 - 563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ученичества в цирковых предприятиях?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564 - 567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транспортировке и хранению циркового оборудования, применяемых материалов?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568 - 571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 xml:space="preserve">Работодателем исполняются требования охраны труда, </w:t>
            </w:r>
            <w:r w:rsidRPr="00FE3D55">
              <w:rPr>
                <w:sz w:val="22"/>
                <w:szCs w:val="22"/>
              </w:rPr>
              <w:lastRenderedPageBreak/>
              <w:t>предъявляемые к территориям (зданиям), помещениям и объектам зоопарков и океанариумов?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Пункты 572 - 583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уходе за животными?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584 - 678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работе с наземными беспозвоночными животными?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679 - 685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работе с морскими беспозвоночными?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686 - 690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 при работе с морскими млекопитающими?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691 - 698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5200" w:rsidRPr="00FE3D55" w:rsidTr="00C452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39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Работодателем исполняются требования охраны труда, предъявляемые к транспортировке и хранению оборудования, применяемых материалов и перемещению клеток с животными и транспортировке животных?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  <w:r w:rsidRPr="00FE3D55">
              <w:rPr>
                <w:sz w:val="22"/>
                <w:szCs w:val="22"/>
              </w:rPr>
              <w:t>Пункты 699 - 705 Правил N 914н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00" w:rsidRPr="00FE3D55" w:rsidRDefault="00C4520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72296" w:rsidRPr="00D446E5" w:rsidRDefault="00B72296" w:rsidP="00162C58">
      <w:pPr>
        <w:rPr>
          <w:rFonts w:ascii="Times New Roman" w:hAnsi="Times New Roman" w:cs="Times New Roman"/>
        </w:rPr>
      </w:pPr>
    </w:p>
    <w:sectPr w:rsidR="00B72296" w:rsidRPr="00D446E5" w:rsidSect="00C4520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C4218"/>
    <w:rsid w:val="000D72C1"/>
    <w:rsid w:val="000F5D7A"/>
    <w:rsid w:val="00105CE0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62C58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664FD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D768F"/>
    <w:rsid w:val="007F0208"/>
    <w:rsid w:val="008163D6"/>
    <w:rsid w:val="00820840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3594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2296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5200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243A"/>
    <w:rsid w:val="00CE51D0"/>
    <w:rsid w:val="00D03053"/>
    <w:rsid w:val="00D104EE"/>
    <w:rsid w:val="00D15880"/>
    <w:rsid w:val="00D212F7"/>
    <w:rsid w:val="00D342D9"/>
    <w:rsid w:val="00D446E5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4364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E3A6C"/>
    <w:rsid w:val="00FE3D55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FE3D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45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9</Pages>
  <Words>1346</Words>
  <Characters>7675</Characters>
  <Application>Microsoft Office Word</Application>
  <DocSecurity>0</DocSecurity>
  <Lines>63</Lines>
  <Paragraphs>18</Paragraphs>
  <ScaleCrop>false</ScaleCrop>
  <Company/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2025-01-17T10:44:00Z</dcterms:modified>
</cp:coreProperties>
</file>