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47" w:rsidRPr="00EE0A73" w:rsidRDefault="00AD5756" w:rsidP="00EE0A7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EE0A73">
        <w:rPr>
          <w:b/>
          <w:bCs/>
          <w:sz w:val="22"/>
          <w:szCs w:val="22"/>
        </w:rPr>
        <w:t xml:space="preserve">Проверочный лист </w:t>
      </w:r>
      <w:r w:rsidR="005B09BB" w:rsidRPr="00EE0A73">
        <w:rPr>
          <w:b/>
          <w:bCs/>
          <w:sz w:val="22"/>
          <w:szCs w:val="22"/>
        </w:rPr>
        <w:t>№</w:t>
      </w:r>
      <w:r w:rsidR="0083030D" w:rsidRPr="00EE0A73">
        <w:rPr>
          <w:b/>
          <w:bCs/>
          <w:sz w:val="22"/>
          <w:szCs w:val="22"/>
        </w:rPr>
        <w:t xml:space="preserve"> 53</w:t>
      </w:r>
      <w:r w:rsidRPr="00EE0A73">
        <w:rPr>
          <w:b/>
          <w:bCs/>
          <w:sz w:val="22"/>
          <w:szCs w:val="22"/>
        </w:rPr>
        <w:t xml:space="preserve"> </w:t>
      </w:r>
      <w:r w:rsidR="00EE0A73" w:rsidRPr="00EE0A73">
        <w:rPr>
          <w:b/>
          <w:sz w:val="22"/>
          <w:szCs w:val="22"/>
        </w:rPr>
        <w:t>для осуществления федерального</w:t>
      </w:r>
      <w:r w:rsidR="00EE0A73">
        <w:rPr>
          <w:b/>
          <w:sz w:val="22"/>
          <w:szCs w:val="22"/>
        </w:rPr>
        <w:t xml:space="preserve"> </w:t>
      </w:r>
      <w:r w:rsidR="00EE0A73" w:rsidRPr="00EE0A73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EE0A73">
        <w:rPr>
          <w:b/>
          <w:sz w:val="22"/>
          <w:szCs w:val="22"/>
        </w:rPr>
        <w:t xml:space="preserve"> </w:t>
      </w:r>
      <w:r w:rsidR="00EE0A73" w:rsidRPr="00EE0A73">
        <w:rPr>
          <w:b/>
          <w:sz w:val="22"/>
          <w:szCs w:val="22"/>
        </w:rPr>
        <w:t>законодательства и иных нормативных правовых актов,</w:t>
      </w:r>
      <w:r w:rsidR="00EE0A73">
        <w:rPr>
          <w:b/>
          <w:sz w:val="22"/>
          <w:szCs w:val="22"/>
        </w:rPr>
        <w:t xml:space="preserve"> </w:t>
      </w:r>
      <w:r w:rsidR="00EE0A73" w:rsidRPr="00EE0A73">
        <w:rPr>
          <w:b/>
          <w:sz w:val="22"/>
          <w:szCs w:val="22"/>
        </w:rPr>
        <w:t>содержащих нормы трудового права, по проверке выполнения</w:t>
      </w:r>
      <w:r w:rsidR="00EE0A73">
        <w:rPr>
          <w:b/>
          <w:sz w:val="22"/>
          <w:szCs w:val="22"/>
        </w:rPr>
        <w:t xml:space="preserve"> </w:t>
      </w:r>
      <w:r w:rsidR="00EE0A73" w:rsidRPr="00EE0A73">
        <w:rPr>
          <w:b/>
          <w:sz w:val="22"/>
          <w:szCs w:val="22"/>
        </w:rPr>
        <w:t>требований охраны труда при эксплуатации</w:t>
      </w:r>
      <w:r w:rsidR="00EE0A73">
        <w:rPr>
          <w:b/>
          <w:sz w:val="22"/>
          <w:szCs w:val="22"/>
        </w:rPr>
        <w:t xml:space="preserve"> </w:t>
      </w:r>
      <w:r w:rsidR="00EE0A73" w:rsidRPr="00EE0A73">
        <w:rPr>
          <w:b/>
          <w:sz w:val="22"/>
          <w:szCs w:val="22"/>
        </w:rPr>
        <w:t>промышленного транспорта</w:t>
      </w:r>
    </w:p>
    <w:p w:rsidR="005F0981" w:rsidRPr="005A78AA" w:rsidRDefault="005F0981" w:rsidP="00AD5756">
      <w:pPr>
        <w:rPr>
          <w:rFonts w:ascii="Times New Roman" w:hAnsi="Times New Roman" w:cs="Times New Roman"/>
          <w:b/>
          <w:bCs/>
        </w:rPr>
      </w:pPr>
    </w:p>
    <w:p w:rsidR="0083030D" w:rsidRPr="005A78AA" w:rsidRDefault="00717456" w:rsidP="00EE0A73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5A78AA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8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835"/>
        <w:gridCol w:w="709"/>
        <w:gridCol w:w="709"/>
        <w:gridCol w:w="1559"/>
        <w:gridCol w:w="964"/>
      </w:tblGrid>
      <w:tr w:rsidR="00EE0A73" w:rsidRPr="00EE0A73" w:rsidTr="00EE0A7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Примечание</w:t>
            </w:r>
          </w:p>
        </w:tc>
      </w:tr>
      <w:tr w:rsidR="00EE0A73" w:rsidRPr="00EE0A73" w:rsidTr="00EE0A7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7</w:t>
            </w: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EE0A73">
              <w:rPr>
                <w:sz w:val="22"/>
                <w:szCs w:val="22"/>
              </w:rPr>
              <w:t>Работодателем разрабатываются инструкции по охране труда для профессий и (или) 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эксплуатацию промышленного транспорта, представительного органа (при наличии) на основе Правил N 814н и требований технической (эксплуатационной) документации организации - изготовителя промышленного транспорта и технологического оборудования, применяемого при его эксплуатации?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 3 Правил по охране труда при эксплуатации промышленного транспорта, утвержденных приказом Минтруда России от 18.11.2020 N 814н (зарегистрирован Минюстом России 09.12.2020, регистрационный N 61355) (далее - Правила N 814н)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 xml:space="preserve">Работодатель обеспечил: безопасную эксплуатацию промышленного транспорта и </w:t>
            </w:r>
            <w:r w:rsidRPr="00EE0A73">
              <w:rPr>
                <w:sz w:val="22"/>
                <w:szCs w:val="22"/>
              </w:rPr>
              <w:lastRenderedPageBreak/>
              <w:t>технологического оборудования и их содержание в исправном состоянии в соответствии с требованиями Правил N 814н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Пункт 5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Абзац 1 пункта 7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Работодатель проводит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 для работников, выполняющих работы, к которым предъявляются дополнительные (повышенные) требования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Абзац 1 пункта 8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Установленные работодателем дополнительные требования безопасности, не противоречат Правилам N 814н?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Подпункт 1 пункта 9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 xml:space="preserve">Требования охраны труда содержатся в соответствующих инструкциях по охране труда, доведены до работника в виде </w:t>
            </w:r>
            <w:r w:rsidRPr="00EE0A73">
              <w:rPr>
                <w:sz w:val="22"/>
                <w:szCs w:val="22"/>
              </w:rPr>
              <w:lastRenderedPageBreak/>
              <w:t>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Подпункт 1 пункта 9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работ по эксплуатации промышленного 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11 - 13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производственной территории организации, производственным зданиям и сооружениям, производственным помещениям, производственным площадкам и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14, 15, 17 - 21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труда, предъявляемые к помещениям и площадкам для стоянки и хранения транспортных средств?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22 - 28, 30 - 33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труда, предъявляемые к помещениям для технического обслуживания и ремонта транспортных средств?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34 - 47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труда, предъявляемые к погрузочно-разгрузочным площадкам и складским помещениям, используемым при эксплуатации транспортных средств?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48 - 53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труда, предъявляемые к эксплуатации напольного колесного промышленного 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54 - 65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 xml:space="preserve">Работодателем выполняются требования охраны труда, предъявляемые к эксплуатации автопогрузчиков и </w:t>
            </w:r>
            <w:proofErr w:type="spellStart"/>
            <w:r w:rsidRPr="00EE0A73">
              <w:rPr>
                <w:sz w:val="22"/>
                <w:szCs w:val="22"/>
              </w:rPr>
              <w:t>электропогрузчиков</w:t>
            </w:r>
            <w:proofErr w:type="spellEnd"/>
            <w:r w:rsidRPr="00EE0A73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66 - 75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труда, предъявляемые к эксплуатации электрокаров?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76 - 81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труда, предъявляемые к эксплуатации вагонеток и ручных грузовых транспортных тележек?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82 - 93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промышленного транспорта непрерывного действия?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94 - 115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конвейеров общего применения?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116 - 144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ленточных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145 - 168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 xml:space="preserve">Работодателем выполняются требования охраны труда при эксплуатации </w:t>
            </w:r>
            <w:r w:rsidRPr="00EE0A73">
              <w:rPr>
                <w:sz w:val="22"/>
                <w:szCs w:val="22"/>
              </w:rPr>
              <w:lastRenderedPageBreak/>
              <w:t>пластинчатых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Пункты 169 - 173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цепных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174 - 180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тележечных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181 - 189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винтовых (</w:t>
            </w:r>
            <w:proofErr w:type="spellStart"/>
            <w:r w:rsidRPr="00EE0A73">
              <w:rPr>
                <w:sz w:val="22"/>
                <w:szCs w:val="22"/>
              </w:rPr>
              <w:t>шнековых</w:t>
            </w:r>
            <w:proofErr w:type="spellEnd"/>
            <w:r w:rsidRPr="00EE0A73">
              <w:rPr>
                <w:sz w:val="22"/>
                <w:szCs w:val="22"/>
              </w:rPr>
              <w:t>)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190 - 191, абзацы 2, 3 пункта 192, пункт 193 - 197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вибрационных и гравитационных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198 - 207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роликовых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208 - 211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подвесных конвейеров?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212 - 226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эксплуатации подвесных транспортных средств?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227 - 231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 xml:space="preserve">Работодателем выполняются требования охраны труда при проведении технического обслуживания и ремонта промышленного </w:t>
            </w:r>
            <w:r w:rsidRPr="00EE0A73">
              <w:rPr>
                <w:sz w:val="22"/>
                <w:szCs w:val="22"/>
              </w:rPr>
              <w:lastRenderedPageBreak/>
              <w:t>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Пункты 232 - 244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размещении и хранении материалов, используемых при эксплуатации промышленного 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 245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E0A73" w:rsidRPr="00EE0A73" w:rsidTr="00EE0A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29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Работодателем выполняются требования охраны труда при использовании высокоавтоматизированного промышленного транспорта?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  <w:r w:rsidRPr="00EE0A73">
              <w:rPr>
                <w:sz w:val="22"/>
                <w:szCs w:val="22"/>
              </w:rPr>
              <w:t>Пункты 246 - 247 Правил N 814н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73" w:rsidRPr="00EE0A73" w:rsidRDefault="00EE0A7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426939" w:rsidRPr="005A78AA" w:rsidRDefault="00426939" w:rsidP="00AD5756">
      <w:pPr>
        <w:rPr>
          <w:rFonts w:ascii="Times New Roman" w:hAnsi="Times New Roman" w:cs="Times New Roman"/>
          <w:b/>
          <w:bCs/>
        </w:rPr>
      </w:pPr>
    </w:p>
    <w:sectPr w:rsidR="00426939" w:rsidRPr="005A78AA" w:rsidSect="00EE0A7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1341"/>
    <w:rsid w:val="001322C3"/>
    <w:rsid w:val="00145D61"/>
    <w:rsid w:val="001518C3"/>
    <w:rsid w:val="00151F79"/>
    <w:rsid w:val="00152F45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057BA"/>
    <w:rsid w:val="004156C6"/>
    <w:rsid w:val="0042336D"/>
    <w:rsid w:val="00424B7D"/>
    <w:rsid w:val="00425D22"/>
    <w:rsid w:val="00426939"/>
    <w:rsid w:val="00434C92"/>
    <w:rsid w:val="00435394"/>
    <w:rsid w:val="00445751"/>
    <w:rsid w:val="0045686C"/>
    <w:rsid w:val="004611B1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A78AA"/>
    <w:rsid w:val="005B09BB"/>
    <w:rsid w:val="005C1E27"/>
    <w:rsid w:val="005C59CB"/>
    <w:rsid w:val="005D0164"/>
    <w:rsid w:val="005E0E80"/>
    <w:rsid w:val="005F0981"/>
    <w:rsid w:val="005F488D"/>
    <w:rsid w:val="0060056C"/>
    <w:rsid w:val="0060390A"/>
    <w:rsid w:val="00611FEA"/>
    <w:rsid w:val="0061442E"/>
    <w:rsid w:val="00632529"/>
    <w:rsid w:val="0063391D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17456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9560D"/>
    <w:rsid w:val="007A4290"/>
    <w:rsid w:val="007B5F47"/>
    <w:rsid w:val="007C1EEA"/>
    <w:rsid w:val="007C29CC"/>
    <w:rsid w:val="007F0208"/>
    <w:rsid w:val="00825476"/>
    <w:rsid w:val="00827ABE"/>
    <w:rsid w:val="0083030D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9E"/>
    <w:rsid w:val="008C64DC"/>
    <w:rsid w:val="008D42A0"/>
    <w:rsid w:val="008D4B8D"/>
    <w:rsid w:val="008E1332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6687"/>
    <w:rsid w:val="00A47B79"/>
    <w:rsid w:val="00A51B97"/>
    <w:rsid w:val="00A53C90"/>
    <w:rsid w:val="00A60F9C"/>
    <w:rsid w:val="00A6322F"/>
    <w:rsid w:val="00A65F07"/>
    <w:rsid w:val="00A67657"/>
    <w:rsid w:val="00A81C93"/>
    <w:rsid w:val="00A8205A"/>
    <w:rsid w:val="00A83A9D"/>
    <w:rsid w:val="00A90D5D"/>
    <w:rsid w:val="00A971FD"/>
    <w:rsid w:val="00A9766B"/>
    <w:rsid w:val="00AA4DE5"/>
    <w:rsid w:val="00AA74BF"/>
    <w:rsid w:val="00AC3D8D"/>
    <w:rsid w:val="00AD5756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6F42"/>
    <w:rsid w:val="00C503EB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A73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EE0A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952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2025-01-15T11:22:00Z</dcterms:modified>
</cp:coreProperties>
</file>