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80" w:rsidRPr="0077362E" w:rsidRDefault="00C32B55" w:rsidP="0077362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77362E">
        <w:rPr>
          <w:b/>
          <w:bCs/>
          <w:sz w:val="22"/>
          <w:szCs w:val="22"/>
        </w:rPr>
        <w:t xml:space="preserve">Проверочный лист № 47 </w:t>
      </w:r>
      <w:r w:rsidR="0077362E" w:rsidRPr="0077362E">
        <w:rPr>
          <w:b/>
          <w:sz w:val="22"/>
          <w:szCs w:val="22"/>
        </w:rPr>
        <w:t>для осуществления</w:t>
      </w:r>
      <w:r w:rsidR="0077362E">
        <w:rPr>
          <w:b/>
          <w:sz w:val="22"/>
          <w:szCs w:val="22"/>
        </w:rPr>
        <w:t xml:space="preserve"> </w:t>
      </w:r>
      <w:r w:rsidR="0077362E" w:rsidRPr="0077362E">
        <w:rPr>
          <w:b/>
          <w:sz w:val="22"/>
          <w:szCs w:val="22"/>
        </w:rPr>
        <w:t>федерального государственного контроля (надзора)</w:t>
      </w:r>
      <w:r w:rsidR="0077362E">
        <w:rPr>
          <w:b/>
          <w:sz w:val="22"/>
          <w:szCs w:val="22"/>
        </w:rPr>
        <w:t xml:space="preserve"> </w:t>
      </w:r>
      <w:r w:rsidR="0077362E" w:rsidRPr="0077362E">
        <w:rPr>
          <w:b/>
          <w:sz w:val="22"/>
          <w:szCs w:val="22"/>
        </w:rPr>
        <w:t>за соблюдением трудового законодательства и иных</w:t>
      </w:r>
      <w:r w:rsidR="0077362E">
        <w:rPr>
          <w:b/>
          <w:sz w:val="22"/>
          <w:szCs w:val="22"/>
        </w:rPr>
        <w:t xml:space="preserve"> </w:t>
      </w:r>
      <w:r w:rsidR="0077362E" w:rsidRPr="0077362E">
        <w:rPr>
          <w:b/>
          <w:sz w:val="22"/>
          <w:szCs w:val="22"/>
        </w:rPr>
        <w:t>нормативных правовых актов, содержащих нормы трудового</w:t>
      </w:r>
      <w:r w:rsidR="0077362E">
        <w:rPr>
          <w:b/>
          <w:sz w:val="22"/>
          <w:szCs w:val="22"/>
        </w:rPr>
        <w:t xml:space="preserve"> </w:t>
      </w:r>
      <w:r w:rsidR="0077362E" w:rsidRPr="0077362E">
        <w:rPr>
          <w:b/>
          <w:sz w:val="22"/>
          <w:szCs w:val="22"/>
        </w:rPr>
        <w:t>права, по проверке выполнения требований охраны труда</w:t>
      </w:r>
      <w:r w:rsidR="0077362E">
        <w:rPr>
          <w:b/>
          <w:sz w:val="22"/>
          <w:szCs w:val="22"/>
        </w:rPr>
        <w:t xml:space="preserve"> </w:t>
      </w:r>
      <w:r w:rsidR="0077362E" w:rsidRPr="0077362E">
        <w:rPr>
          <w:b/>
          <w:sz w:val="22"/>
          <w:szCs w:val="22"/>
        </w:rPr>
        <w:t>при выполнении окрасочных работ</w:t>
      </w:r>
    </w:p>
    <w:p w:rsidR="00AA4DE5" w:rsidRPr="0077362E" w:rsidRDefault="00AA4DE5" w:rsidP="00AA4DE5">
      <w:pPr>
        <w:jc w:val="center"/>
        <w:rPr>
          <w:rFonts w:ascii="Times New Roman" w:hAnsi="Times New Roman" w:cs="Times New Roman"/>
          <w:b/>
          <w:bCs/>
        </w:rPr>
      </w:pPr>
    </w:p>
    <w:p w:rsidR="00C32B55" w:rsidRPr="00AA4DE5" w:rsidRDefault="003848F9" w:rsidP="0077362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A4DE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835"/>
        <w:gridCol w:w="709"/>
        <w:gridCol w:w="709"/>
        <w:gridCol w:w="1417"/>
        <w:gridCol w:w="992"/>
      </w:tblGrid>
      <w:tr w:rsidR="0077362E" w:rsidRPr="0077362E" w:rsidTr="0077362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Примечание</w:t>
            </w:r>
          </w:p>
        </w:tc>
      </w:tr>
      <w:tr w:rsidR="0077362E" w:rsidRPr="0077362E" w:rsidTr="0077362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7</w:t>
            </w: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На основе Правил N 849н и требований технической (эксплуатационной) документации организации - изготовителя технологического оборудования, применяемого при выполнении окрасочных работ (далее - организация-изготовитель),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 2 Правил по охране труда при выполнении окрасочных работ, утвержденных приказом Минтруда России от 02.12.2020 N 849н (зарегистрирован Минюстом России 24.12.2020, регистрационный N 61786) (далее - Правила N 849н)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 xml:space="preserve">В случае применения материалов, технологической оснастки и технологического оборудования, выполнения работ, требования к безопасному применению и выполнению которых не регламентированы Правилами N 849н, работодатель руководствуется требованиями </w:t>
            </w:r>
            <w:r w:rsidRPr="0077362E">
              <w:rPr>
                <w:sz w:val="22"/>
                <w:szCs w:val="22"/>
              </w:rPr>
              <w:lastRenderedPageBreak/>
              <w:t>соответствующих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Пункт 3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Работодатель обеспечил безопасность окрасочных работ, содержание технологического оборудования в исправном состоянии и его эксплуатацию в соответствии с требованиями Правил N 849н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 4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Работодатель обеспечил обучение работников по охране труда и проверку знаний требований охраны труда?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 4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 6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В случае невозможности выполнения этих условий применяются средства индивидуальной защиты?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 6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 xml:space="preserve">Установленные работодателем дополнительные требования безопасности не противоречат Правилам </w:t>
            </w:r>
            <w:r w:rsidRPr="0077362E">
              <w:rPr>
                <w:sz w:val="22"/>
                <w:szCs w:val="22"/>
              </w:rPr>
              <w:lastRenderedPageBreak/>
              <w:t>N 849н?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Подпункт 1 пункта 7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Подпункт 1 пункта 7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окрасочных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9 - 13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производственным помещениям?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14 - 20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21 - 28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общие требования охраны труда при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29 - 48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пневматическом (ручном) распылении?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49 - 52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 xml:space="preserve">Работодателем выполняются требования охраны труда при безвоздушном </w:t>
            </w:r>
            <w:r w:rsidRPr="0077362E">
              <w:rPr>
                <w:sz w:val="22"/>
                <w:szCs w:val="22"/>
              </w:rPr>
              <w:lastRenderedPageBreak/>
              <w:t>(гидравлическом) распылении?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Пункты 53 - 57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электростатическом распылении лакокрасочных материалов?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59 - 63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проведении окрасочных работ в окрасочных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64, 65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ручном окрашивании кистью или валиком, а также при выполнении окрасочных работ на высоте?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66 - 70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 xml:space="preserve">Работодателем выполняются требования охраны труда при окрашивании методом </w:t>
            </w:r>
            <w:proofErr w:type="spellStart"/>
            <w:r w:rsidRPr="0077362E">
              <w:rPr>
                <w:sz w:val="22"/>
                <w:szCs w:val="22"/>
              </w:rPr>
              <w:t>электроосаждения</w:t>
            </w:r>
            <w:proofErr w:type="spellEnd"/>
            <w:r w:rsidRPr="0077362E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71 - 79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7362E" w:rsidRPr="0077362E" w:rsidTr="007736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Работодателем выполняются требования охраны труда при выполнении работ на роботизированном окрасочном участке?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  <w:r w:rsidRPr="0077362E">
              <w:rPr>
                <w:sz w:val="22"/>
                <w:szCs w:val="22"/>
              </w:rPr>
              <w:t>Пункты 80 - 89 Правил N 849н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E" w:rsidRPr="0077362E" w:rsidRDefault="0077362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848F9" w:rsidRPr="00AA4DE5" w:rsidRDefault="003848F9" w:rsidP="002122C7">
      <w:pPr>
        <w:rPr>
          <w:rFonts w:ascii="Times New Roman" w:hAnsi="Times New Roman" w:cs="Times New Roman"/>
          <w:lang w:val="en-US"/>
        </w:rPr>
      </w:pPr>
    </w:p>
    <w:sectPr w:rsidR="003848F9" w:rsidRPr="00AA4DE5" w:rsidSect="0077362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22C7"/>
    <w:rsid w:val="00215541"/>
    <w:rsid w:val="00222841"/>
    <w:rsid w:val="0022691C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848F9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94505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5BF2"/>
    <w:rsid w:val="006F6038"/>
    <w:rsid w:val="00705C44"/>
    <w:rsid w:val="00710F3E"/>
    <w:rsid w:val="00712FFB"/>
    <w:rsid w:val="00730C68"/>
    <w:rsid w:val="007313C7"/>
    <w:rsid w:val="00732FA1"/>
    <w:rsid w:val="00742FA1"/>
    <w:rsid w:val="00750B85"/>
    <w:rsid w:val="0075394F"/>
    <w:rsid w:val="0077362E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97A98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4DE5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B7275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32B55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6FB8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7736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2025-01-15T08:47:00Z</dcterms:modified>
</cp:coreProperties>
</file>