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B6" w:rsidRPr="00476F32" w:rsidRDefault="00CA6547" w:rsidP="00476F32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76F32">
        <w:rPr>
          <w:b/>
          <w:bCs/>
          <w:sz w:val="22"/>
          <w:szCs w:val="22"/>
        </w:rPr>
        <w:t xml:space="preserve">Проверочный лист № 67 </w:t>
      </w:r>
      <w:r w:rsidR="00476F32" w:rsidRPr="00476F32">
        <w:rPr>
          <w:b/>
          <w:sz w:val="22"/>
          <w:szCs w:val="22"/>
        </w:rPr>
        <w:t>для осуществления федерального</w:t>
      </w:r>
      <w:r w:rsidR="00476F32">
        <w:rPr>
          <w:b/>
          <w:sz w:val="22"/>
          <w:szCs w:val="22"/>
        </w:rPr>
        <w:t xml:space="preserve"> </w:t>
      </w:r>
      <w:r w:rsidR="00476F32" w:rsidRPr="00476F32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76F32">
        <w:rPr>
          <w:b/>
          <w:sz w:val="22"/>
          <w:szCs w:val="22"/>
        </w:rPr>
        <w:t xml:space="preserve"> </w:t>
      </w:r>
      <w:r w:rsidR="00476F32" w:rsidRPr="00476F32">
        <w:rPr>
          <w:b/>
          <w:sz w:val="22"/>
          <w:szCs w:val="22"/>
        </w:rPr>
        <w:t>законодательства и иных нормативных правовых актов,</w:t>
      </w:r>
      <w:r w:rsidR="00476F32">
        <w:rPr>
          <w:b/>
          <w:sz w:val="22"/>
          <w:szCs w:val="22"/>
        </w:rPr>
        <w:t xml:space="preserve"> </w:t>
      </w:r>
      <w:r w:rsidR="00476F32" w:rsidRPr="00476F32">
        <w:rPr>
          <w:b/>
          <w:sz w:val="22"/>
          <w:szCs w:val="22"/>
        </w:rPr>
        <w:t>содержащих нормы трудового права, по проверке выполнения</w:t>
      </w:r>
      <w:r w:rsidR="00476F32">
        <w:rPr>
          <w:b/>
          <w:sz w:val="22"/>
          <w:szCs w:val="22"/>
        </w:rPr>
        <w:t xml:space="preserve"> </w:t>
      </w:r>
      <w:r w:rsidR="00476F32" w:rsidRPr="00476F32">
        <w:rPr>
          <w:b/>
          <w:sz w:val="22"/>
          <w:szCs w:val="22"/>
        </w:rPr>
        <w:t>требований охраны труда при проведении полиграфических работ</w:t>
      </w:r>
    </w:p>
    <w:p w:rsidR="00230366" w:rsidRPr="00230366" w:rsidRDefault="00230366" w:rsidP="00230366">
      <w:pPr>
        <w:jc w:val="center"/>
        <w:rPr>
          <w:rFonts w:ascii="Times New Roman" w:hAnsi="Times New Roman" w:cs="Times New Roman"/>
          <w:b/>
          <w:bCs/>
        </w:rPr>
      </w:pPr>
    </w:p>
    <w:p w:rsidR="00CA6547" w:rsidRPr="00230366" w:rsidRDefault="00CA6547" w:rsidP="00476F32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230366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567"/>
        <w:gridCol w:w="567"/>
        <w:gridCol w:w="1701"/>
        <w:gridCol w:w="1275"/>
      </w:tblGrid>
      <w:tr w:rsidR="00476F32" w:rsidRPr="00476F32" w:rsidTr="00476F3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Примечание</w:t>
            </w:r>
          </w:p>
        </w:tc>
      </w:tr>
      <w:tr w:rsidR="00476F32" w:rsidRPr="00476F32" w:rsidTr="00476F3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7</w:t>
            </w: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Работодателем разработаны инструкции по охране труда по профессиям и видам выполняемых работ, связанных с применением оборудования, которые утверждены с учетом мнения представительного органа работников (при наличии), в соответствии с требованиями Правил N 832н и эксплуатационной документации изготовителей используемого оборудования при проведении полиграфических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Абзац 1 пункта 7 Правил по охране труда при проведении полиграфических работ, утвержденных приказом Минтруда России от 27.11.2020 N 832н (зарегистрирован Минюстом России 16.12.2020, регистрационный N 61493) (далее - Правила N 832н)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 xml:space="preserve">В случае применения технологий и методов эксплуатации полиграфического оборудования, использования материалов, технологической оснастки, инструмента, инвентаря, машин и оборудования, требования охраны </w:t>
            </w:r>
            <w:r w:rsidRPr="00476F32">
              <w:rPr>
                <w:sz w:val="22"/>
                <w:szCs w:val="22"/>
              </w:rPr>
              <w:lastRenderedPageBreak/>
              <w:t>труда к которым не регламентированы Правилами N 832н, работодатель руководствуется специальными мероприятиями по охране труда, утвержденными им в соответствии с требованиями нормативных правовых актов, содержащих государственные нормативные требования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lastRenderedPageBreak/>
              <w:t>Абзац 2 пункта 7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При выявлении на рабочих местах вредных и (или) опасных производственных факторов, уровни которых превышают установленные нормативы, работодатель принял меры по исключению или снижению уровня их воздействия до предельно допустимого значения?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Абзац 1 пункта 9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832н?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Подпункт 1 пункта 10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Подпункт 1 пункта 10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97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b/>
                <w:sz w:val="22"/>
                <w:szCs w:val="22"/>
              </w:rPr>
            </w:pPr>
            <w:r w:rsidRPr="00476F32">
              <w:rPr>
                <w:b/>
                <w:sz w:val="22"/>
                <w:szCs w:val="22"/>
              </w:rPr>
              <w:t>Нумерация пунктов дана в соответствии с официальным текстом документа</w:t>
            </w:r>
          </w:p>
        </w:tc>
      </w:tr>
      <w:tr w:rsidR="00476F32" w:rsidRPr="00476F32" w:rsidTr="00476F32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Работодателем исполняются требования охраны труда при организации проведения работ (производственных процессов)?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Пункты 12 - 18 Правил N 832н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производственных процессов?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Пункты 19 - 31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Работодателем исполняются требования охраны труда, предъявляемые к территории организаций, производственным помещениям и участкам производства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Пункты 32 - 52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Работодателем исполняются требования охраны труда к производственным помещениям (участкам)?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Пункты 53 - 66, 68 - 79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Работодателем исполняются требования охраны труда, предъявляемые к осуществлению производственных процессов и эксплуатации технологического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Пункты 80 - 101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76F32" w:rsidRPr="00476F32" w:rsidTr="00476F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t xml:space="preserve">Работодателем исполняются требования охраны труда, предъявляемые к хранению и транспортированию </w:t>
            </w:r>
            <w:r w:rsidRPr="00476F32">
              <w:rPr>
                <w:sz w:val="22"/>
                <w:szCs w:val="22"/>
              </w:rPr>
              <w:lastRenderedPageBreak/>
              <w:t>исходных материалов, сырья, заготовок, полуфабрикатов, готовой продукции и отходов производства?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  <w:r w:rsidRPr="00476F32">
              <w:rPr>
                <w:sz w:val="22"/>
                <w:szCs w:val="22"/>
              </w:rPr>
              <w:lastRenderedPageBreak/>
              <w:t>Пункты 102 - 134 Правил N 832н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32" w:rsidRPr="00476F32" w:rsidRDefault="00476F32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A6547" w:rsidRPr="00230366" w:rsidRDefault="00CA6547" w:rsidP="00CA6547">
      <w:pPr>
        <w:rPr>
          <w:rFonts w:ascii="Times New Roman" w:hAnsi="Times New Roman" w:cs="Times New Roman"/>
        </w:rPr>
      </w:pPr>
    </w:p>
    <w:sectPr w:rsidR="00CA6547" w:rsidRPr="00230366" w:rsidSect="00476F3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22BE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5CE0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30366"/>
    <w:rsid w:val="0024717A"/>
    <w:rsid w:val="00277A18"/>
    <w:rsid w:val="002810BC"/>
    <w:rsid w:val="00281EF8"/>
    <w:rsid w:val="00295B44"/>
    <w:rsid w:val="002A02D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110D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6F32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367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A6547"/>
    <w:rsid w:val="00CB21F8"/>
    <w:rsid w:val="00CB6FB8"/>
    <w:rsid w:val="00CD4294"/>
    <w:rsid w:val="00CE034E"/>
    <w:rsid w:val="00CE211E"/>
    <w:rsid w:val="00CE51D0"/>
    <w:rsid w:val="00D03053"/>
    <w:rsid w:val="00D104EE"/>
    <w:rsid w:val="00D15880"/>
    <w:rsid w:val="00D212F7"/>
    <w:rsid w:val="00D342D9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76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4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2025-01-17T10:25:00Z</dcterms:modified>
</cp:coreProperties>
</file>