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28" w:rsidRDefault="00202298" w:rsidP="000A4C2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0A4C2C">
        <w:rPr>
          <w:b/>
          <w:bCs/>
          <w:sz w:val="22"/>
          <w:szCs w:val="22"/>
        </w:rPr>
        <w:t xml:space="preserve">Проверочный лист № 24 </w:t>
      </w:r>
      <w:r w:rsidR="000A4C2C" w:rsidRPr="000A4C2C">
        <w:rPr>
          <w:b/>
          <w:sz w:val="22"/>
          <w:szCs w:val="22"/>
        </w:rPr>
        <w:t>для осуществления федерального</w:t>
      </w:r>
      <w:r w:rsidR="000A4C2C">
        <w:rPr>
          <w:b/>
          <w:sz w:val="22"/>
          <w:szCs w:val="22"/>
        </w:rPr>
        <w:t xml:space="preserve"> </w:t>
      </w:r>
      <w:r w:rsidR="000A4C2C" w:rsidRPr="000A4C2C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0A4C2C">
        <w:rPr>
          <w:b/>
          <w:sz w:val="22"/>
          <w:szCs w:val="22"/>
        </w:rPr>
        <w:t xml:space="preserve"> </w:t>
      </w:r>
      <w:r w:rsidR="000A4C2C" w:rsidRPr="000A4C2C">
        <w:rPr>
          <w:b/>
          <w:sz w:val="22"/>
          <w:szCs w:val="22"/>
        </w:rPr>
        <w:t>законодательства и иных нормативных правовых актов,</w:t>
      </w:r>
      <w:r w:rsidR="000A4C2C">
        <w:rPr>
          <w:b/>
          <w:sz w:val="22"/>
          <w:szCs w:val="22"/>
        </w:rPr>
        <w:t xml:space="preserve"> </w:t>
      </w:r>
      <w:r w:rsidR="000A4C2C" w:rsidRPr="000A4C2C">
        <w:rPr>
          <w:b/>
          <w:sz w:val="22"/>
          <w:szCs w:val="22"/>
        </w:rPr>
        <w:t>содержащих нормы трудового права, по обеспечению</w:t>
      </w:r>
      <w:r w:rsidR="000A4C2C">
        <w:rPr>
          <w:b/>
          <w:sz w:val="22"/>
          <w:szCs w:val="22"/>
        </w:rPr>
        <w:t xml:space="preserve"> </w:t>
      </w:r>
      <w:r w:rsidR="000A4C2C" w:rsidRPr="000A4C2C">
        <w:rPr>
          <w:b/>
          <w:sz w:val="22"/>
          <w:szCs w:val="22"/>
        </w:rPr>
        <w:t>соответствующих требованиям охраны труда</w:t>
      </w:r>
      <w:r w:rsidR="000A4C2C">
        <w:rPr>
          <w:b/>
          <w:sz w:val="22"/>
          <w:szCs w:val="22"/>
        </w:rPr>
        <w:t xml:space="preserve"> </w:t>
      </w:r>
      <w:r w:rsidR="000A4C2C" w:rsidRPr="000A4C2C">
        <w:rPr>
          <w:b/>
          <w:sz w:val="22"/>
          <w:szCs w:val="22"/>
        </w:rPr>
        <w:t>условий труда на каждом рабочем месте</w:t>
      </w:r>
    </w:p>
    <w:p w:rsidR="000A4C2C" w:rsidRPr="000A4C2C" w:rsidRDefault="000A4C2C" w:rsidP="000A4C2C">
      <w:pPr>
        <w:pStyle w:val="ConsPlusNormal"/>
        <w:spacing w:line="240" w:lineRule="exact"/>
        <w:jc w:val="both"/>
        <w:rPr>
          <w:b/>
          <w:sz w:val="22"/>
          <w:szCs w:val="22"/>
        </w:rPr>
      </w:pPr>
    </w:p>
    <w:p w:rsidR="006E77F3" w:rsidRPr="00BE2918" w:rsidRDefault="006E77F3" w:rsidP="000A4C2C">
      <w:pPr>
        <w:pStyle w:val="a4"/>
        <w:spacing w:before="0" w:beforeAutospacing="0" w:after="0" w:afterAutospacing="0" w:line="240" w:lineRule="exact"/>
        <w:jc w:val="both"/>
        <w:rPr>
          <w:sz w:val="22"/>
          <w:szCs w:val="22"/>
        </w:rPr>
      </w:pPr>
      <w:bookmarkStart w:id="0" w:name="ZAP2LGM3KP"/>
      <w:bookmarkStart w:id="1" w:name="ZAP2LD43KO"/>
      <w:bookmarkEnd w:id="0"/>
      <w:bookmarkEnd w:id="1"/>
      <w:r w:rsidRPr="00BE2918">
        <w:rPr>
          <w:sz w:val="22"/>
          <w:szCs w:val="22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206"/>
        <w:gridCol w:w="2410"/>
        <w:gridCol w:w="709"/>
        <w:gridCol w:w="567"/>
        <w:gridCol w:w="1559"/>
        <w:gridCol w:w="1559"/>
      </w:tblGrid>
      <w:tr w:rsidR="000A4C2C" w:rsidRPr="000A4C2C" w:rsidTr="000A4C2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N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Примечание</w:t>
            </w:r>
          </w:p>
        </w:tc>
      </w:tr>
      <w:tr w:rsidR="000A4C2C" w:rsidRPr="000A4C2C" w:rsidTr="000A4C2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Неприменимо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7</w:t>
            </w: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Работодатель оборудовал посты для оказания первой помощи пострадавшим, помещения для оказания медицинской помощи, укомплектованные аптечками?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3 статьи 214, часть 1 статьи 216.3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Работодатель оборудовал санитарно-бытовые помещения: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1 статьи 216.3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2.1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помещения для приема пищи?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1 статьи 216.3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2.2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комнаты для отдыха в рабочее время и психологической разгрузки?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1 статьи 216.3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 xml:space="preserve">В организации, </w:t>
            </w:r>
            <w:r w:rsidRPr="000A4C2C">
              <w:rPr>
                <w:sz w:val="22"/>
                <w:szCs w:val="22"/>
              </w:rPr>
              <w:lastRenderedPageBreak/>
              <w:t>имеющей горячие цеха или участки производства, установлены аппараты (устройства) для обеспечения работников газированной соленой водой?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lastRenderedPageBreak/>
              <w:t xml:space="preserve">Часть 1 статьи 216.3 </w:t>
            </w:r>
            <w:r w:rsidRPr="000A4C2C">
              <w:rPr>
                <w:sz w:val="22"/>
                <w:szCs w:val="22"/>
              </w:rPr>
              <w:lastRenderedPageBreak/>
              <w:t>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Перевозка в медицинские организации или к месту жительства работников, пострадавших от несчастных случаев на производстве и профессиональных заболеваний, а также по иным медицинским показаниям производится транспортными средствами работодателя либо за его счет?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2 статьи 216.3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Работодатель застраховал работников от несчастных случаев на производстве и профессиональных заболеваний?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3 статьи 214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Машины, механизмы, транспортные средства, технологические процессы, материалы и химические вещества, средства индивидуальной и коллективной защиты работников, в том числе иностранного производства соответствуют государственным нормативным требованиям охраны труда?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1 статьи 213.1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При выполнении отдельных видов работ работникам предоставляется бесплатно по установленным нормам лечебно-профилактическое питание?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2 статьи 222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8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 xml:space="preserve">В целях обеспечения соблюдения требований охраны труда, осуществления </w:t>
            </w:r>
            <w:proofErr w:type="gramStart"/>
            <w:r w:rsidRPr="000A4C2C">
              <w:rPr>
                <w:sz w:val="22"/>
                <w:szCs w:val="22"/>
              </w:rPr>
              <w:t>контроля за</w:t>
            </w:r>
            <w:proofErr w:type="gramEnd"/>
            <w:r w:rsidRPr="000A4C2C">
              <w:rPr>
                <w:sz w:val="22"/>
                <w:szCs w:val="22"/>
              </w:rPr>
              <w:t xml:space="preserve"> их выполнением у работодателя, осуществляющего производственную деятельность, численность работников которого превышает 50 человек, создана служба охраны труда или введена должность специалиста по охране труда?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1 статьи 223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A4C2C" w:rsidRPr="000A4C2C" w:rsidTr="000A4C2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9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Финансирование мероприятий по улучшению условий и охраны труда работодателями (за исключением государственных унитарных предприятий и федеральных учреждений) осуществляется в размере не менее 0,2 процента суммы затрат на производство продукции (работ, услуг)?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  <w:r w:rsidRPr="000A4C2C">
              <w:rPr>
                <w:sz w:val="22"/>
                <w:szCs w:val="22"/>
              </w:rPr>
              <w:t>Часть 2 статьи 225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2C" w:rsidRPr="000A4C2C" w:rsidRDefault="000A4C2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A6315" w:rsidRPr="00BE2918" w:rsidRDefault="008A6315" w:rsidP="00BE2918">
      <w:pPr>
        <w:rPr>
          <w:rFonts w:ascii="Times New Roman" w:hAnsi="Times New Roman" w:cs="Times New Roman"/>
        </w:rPr>
      </w:pPr>
    </w:p>
    <w:sectPr w:rsidR="008A6315" w:rsidRPr="00BE2918" w:rsidSect="000A4C2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36753"/>
    <w:rsid w:val="00076280"/>
    <w:rsid w:val="00083D50"/>
    <w:rsid w:val="000A4C2C"/>
    <w:rsid w:val="000A7B9B"/>
    <w:rsid w:val="00117FD1"/>
    <w:rsid w:val="00123064"/>
    <w:rsid w:val="00123287"/>
    <w:rsid w:val="001707BE"/>
    <w:rsid w:val="00196B07"/>
    <w:rsid w:val="001F3DC8"/>
    <w:rsid w:val="00202298"/>
    <w:rsid w:val="00215541"/>
    <w:rsid w:val="00351AE7"/>
    <w:rsid w:val="0036223F"/>
    <w:rsid w:val="00363199"/>
    <w:rsid w:val="003650C5"/>
    <w:rsid w:val="003B0060"/>
    <w:rsid w:val="003B7ED8"/>
    <w:rsid w:val="003C5575"/>
    <w:rsid w:val="004031C4"/>
    <w:rsid w:val="0042336D"/>
    <w:rsid w:val="00424B7D"/>
    <w:rsid w:val="004678A1"/>
    <w:rsid w:val="0047712D"/>
    <w:rsid w:val="004C67C0"/>
    <w:rsid w:val="004C6924"/>
    <w:rsid w:val="005271D3"/>
    <w:rsid w:val="0060390A"/>
    <w:rsid w:val="0061442E"/>
    <w:rsid w:val="00634DC4"/>
    <w:rsid w:val="00660901"/>
    <w:rsid w:val="00665E9D"/>
    <w:rsid w:val="00691CB7"/>
    <w:rsid w:val="006A29B7"/>
    <w:rsid w:val="006A558C"/>
    <w:rsid w:val="006C1526"/>
    <w:rsid w:val="006C1E18"/>
    <w:rsid w:val="006D799F"/>
    <w:rsid w:val="006E2119"/>
    <w:rsid w:val="006E77F3"/>
    <w:rsid w:val="00710F3E"/>
    <w:rsid w:val="00730C68"/>
    <w:rsid w:val="007313C7"/>
    <w:rsid w:val="007C29CC"/>
    <w:rsid w:val="00827ABE"/>
    <w:rsid w:val="008444B6"/>
    <w:rsid w:val="00881619"/>
    <w:rsid w:val="008A10B9"/>
    <w:rsid w:val="008A6315"/>
    <w:rsid w:val="008B7D4B"/>
    <w:rsid w:val="008C64DC"/>
    <w:rsid w:val="008D4B8D"/>
    <w:rsid w:val="00904C7C"/>
    <w:rsid w:val="00906401"/>
    <w:rsid w:val="0091131B"/>
    <w:rsid w:val="00961E07"/>
    <w:rsid w:val="00971B36"/>
    <w:rsid w:val="009879F6"/>
    <w:rsid w:val="009918F4"/>
    <w:rsid w:val="009A2236"/>
    <w:rsid w:val="009A276C"/>
    <w:rsid w:val="009D332A"/>
    <w:rsid w:val="00A14844"/>
    <w:rsid w:val="00A47B79"/>
    <w:rsid w:val="00A8205A"/>
    <w:rsid w:val="00A90D5D"/>
    <w:rsid w:val="00A9766B"/>
    <w:rsid w:val="00B2502C"/>
    <w:rsid w:val="00B707E7"/>
    <w:rsid w:val="00B90B6F"/>
    <w:rsid w:val="00BC040A"/>
    <w:rsid w:val="00BC118C"/>
    <w:rsid w:val="00BE2918"/>
    <w:rsid w:val="00C208E4"/>
    <w:rsid w:val="00C656DE"/>
    <w:rsid w:val="00C90FCB"/>
    <w:rsid w:val="00CA5560"/>
    <w:rsid w:val="00D104EE"/>
    <w:rsid w:val="00D46B28"/>
    <w:rsid w:val="00DA66FF"/>
    <w:rsid w:val="00DC68EC"/>
    <w:rsid w:val="00E00376"/>
    <w:rsid w:val="00E94355"/>
    <w:rsid w:val="00EE7A08"/>
    <w:rsid w:val="00F054B0"/>
    <w:rsid w:val="00F0730A"/>
    <w:rsid w:val="00F24FE5"/>
    <w:rsid w:val="00F27990"/>
    <w:rsid w:val="00F4385C"/>
    <w:rsid w:val="00F836A2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E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0A4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2025-01-14T10:51:00Z</dcterms:modified>
</cp:coreProperties>
</file>