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F8" w:rsidRPr="005765E7" w:rsidRDefault="00221547" w:rsidP="005765E7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5765E7">
        <w:rPr>
          <w:b/>
          <w:bCs/>
          <w:sz w:val="22"/>
          <w:szCs w:val="22"/>
        </w:rPr>
        <w:t xml:space="preserve">Проверочный лист № 51 </w:t>
      </w:r>
      <w:r w:rsidR="005765E7" w:rsidRPr="005765E7">
        <w:rPr>
          <w:b/>
          <w:sz w:val="22"/>
          <w:szCs w:val="22"/>
        </w:rPr>
        <w:t>для осуществления</w:t>
      </w:r>
      <w:r w:rsidR="005765E7">
        <w:rPr>
          <w:b/>
          <w:sz w:val="22"/>
          <w:szCs w:val="22"/>
        </w:rPr>
        <w:t xml:space="preserve"> </w:t>
      </w:r>
      <w:r w:rsidR="005765E7" w:rsidRPr="005765E7">
        <w:rPr>
          <w:b/>
          <w:sz w:val="22"/>
          <w:szCs w:val="22"/>
        </w:rPr>
        <w:t>федерального государственного контроля (надзора)</w:t>
      </w:r>
      <w:r w:rsidR="005765E7">
        <w:rPr>
          <w:b/>
          <w:sz w:val="22"/>
          <w:szCs w:val="22"/>
        </w:rPr>
        <w:t xml:space="preserve"> </w:t>
      </w:r>
      <w:r w:rsidR="005765E7" w:rsidRPr="005765E7">
        <w:rPr>
          <w:b/>
          <w:sz w:val="22"/>
          <w:szCs w:val="22"/>
        </w:rPr>
        <w:t>за соблюдением трудового законодательства и иных нормативных</w:t>
      </w:r>
      <w:r w:rsidR="005765E7">
        <w:rPr>
          <w:b/>
          <w:sz w:val="22"/>
          <w:szCs w:val="22"/>
        </w:rPr>
        <w:t xml:space="preserve"> </w:t>
      </w:r>
      <w:r w:rsidR="005765E7" w:rsidRPr="005765E7">
        <w:rPr>
          <w:b/>
          <w:sz w:val="22"/>
          <w:szCs w:val="22"/>
        </w:rPr>
        <w:t>правовых актов, содержащих нормы трудового права,</w:t>
      </w:r>
      <w:r w:rsidR="005765E7">
        <w:rPr>
          <w:b/>
          <w:sz w:val="22"/>
          <w:szCs w:val="22"/>
        </w:rPr>
        <w:t xml:space="preserve"> </w:t>
      </w:r>
      <w:r w:rsidR="005765E7" w:rsidRPr="005765E7">
        <w:rPr>
          <w:b/>
          <w:sz w:val="22"/>
          <w:szCs w:val="22"/>
        </w:rPr>
        <w:t>по проверке выполнения требований охраны труда</w:t>
      </w:r>
      <w:r w:rsidR="005765E7">
        <w:rPr>
          <w:b/>
          <w:sz w:val="22"/>
          <w:szCs w:val="22"/>
        </w:rPr>
        <w:t xml:space="preserve"> </w:t>
      </w:r>
      <w:r w:rsidR="005765E7" w:rsidRPr="005765E7">
        <w:rPr>
          <w:b/>
          <w:sz w:val="22"/>
          <w:szCs w:val="22"/>
        </w:rPr>
        <w:t>на автомобильном транспорте</w:t>
      </w:r>
    </w:p>
    <w:p w:rsidR="008F48B2" w:rsidRPr="008F48B2" w:rsidRDefault="008F48B2" w:rsidP="008F48B2">
      <w:pPr>
        <w:jc w:val="center"/>
        <w:rPr>
          <w:rFonts w:ascii="Times New Roman" w:hAnsi="Times New Roman" w:cs="Times New Roman"/>
          <w:b/>
          <w:bCs/>
        </w:rPr>
      </w:pPr>
    </w:p>
    <w:p w:rsidR="008F48B2" w:rsidRPr="008F48B2" w:rsidRDefault="008F48B2" w:rsidP="005765E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F48B2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551"/>
        <w:gridCol w:w="709"/>
        <w:gridCol w:w="709"/>
        <w:gridCol w:w="1701"/>
        <w:gridCol w:w="964"/>
      </w:tblGrid>
      <w:tr w:rsidR="005765E7" w:rsidRPr="005765E7" w:rsidTr="005765E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Примечание</w:t>
            </w:r>
          </w:p>
        </w:tc>
      </w:tr>
      <w:tr w:rsidR="005765E7" w:rsidRPr="005765E7" w:rsidTr="005765E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7</w:t>
            </w: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765E7">
              <w:rPr>
                <w:sz w:val="22"/>
                <w:szCs w:val="22"/>
              </w:rPr>
              <w:t>Работодатель обеспечивает безопасность и условия труда, соответствующие государственным нормативным требованиям охраны труда; обеспечивает работников, выполняющих работы по эксплуатации, техническому обслуживанию, ремонту и проверке технического состояния транспортных средств (далее - работники) оборудованием, инструментами, технической документацией и иными средствами, необходимыми для исполнения ими трудовых обязанностей, знакомит работников под роспись с принимаемыми локальными нормативными актами, непосредственно связанными с их трудовой деятельностью?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 3 Правил по охране труда на автомобильном транспорте, утвержденных приказом Минтруда России от 09.12.2020 N 871н (зарегистрирован Минюстом России 18.12.2020, регистрационный N 61561) (далее - Правила N 871н)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 xml:space="preserve">Работодатель обеспечивает безопасность работников при эксплуатации зданий, сооружений, оборудования, </w:t>
            </w:r>
            <w:r w:rsidRPr="005765E7">
              <w:rPr>
                <w:sz w:val="22"/>
                <w:szCs w:val="22"/>
              </w:rPr>
              <w:lastRenderedPageBreak/>
              <w:t>осуществлении технологических процессов, а также применении инструментов, сырья и материалов?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Абзац 1 пункта 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765E7">
              <w:rPr>
                <w:sz w:val="22"/>
                <w:szCs w:val="22"/>
              </w:rPr>
              <w:t>Работодателем разрабатываются и утверждаются инструкции по охране труда для работников и (или) видов выполняемых работ, которые утверждаются локальным нормативным актом работодателя, с учетом мнения соответствующего профсоюзного органа либо иного уполномоченного работниками представительного органа (при наличии) на основе Правил N 871н и требований технической (эксплуатационной) документации организации - изготовителя транспортных средств (далее - организация-изготовитель)?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Абзац 2 пункта 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Работодатель обеспечивает: эксплуатацию, техническое обслуживание, ремонт и проверку технического состояния транспортных средств (далее - эксплуатация транспортных средств) в соответствии с требованиями Правил N 871н, иных нормативных правовых актов, содержащих государственные нормативные требования охраны труда, и технической (эксплуатационной) документации организации-</w:t>
            </w:r>
            <w:r w:rsidRPr="005765E7">
              <w:rPr>
                <w:sz w:val="22"/>
                <w:szCs w:val="22"/>
              </w:rPr>
              <w:lastRenderedPageBreak/>
              <w:t>изготовителя?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Пункт 6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При организации производственных процессов, связанных с возможным воздействием на работников вредных и (или) опасных производственных факторов, работодатель принимает меры по их исключению или снижению до допустимых уровней воздействия, установленных требованиями соответствующих нормативных правовых актов?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Абзац 1 пункта 8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производственным территориям?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11 - 16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площадкам для хранения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17 - 21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помещениям для технического обслуживания, проверки технического состояния и ремонта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22 - 49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помещениям для хранения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50 - 53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к </w:t>
            </w:r>
            <w:r w:rsidRPr="005765E7">
              <w:rPr>
                <w:sz w:val="22"/>
                <w:szCs w:val="22"/>
              </w:rPr>
              <w:lastRenderedPageBreak/>
              <w:t>размещению технологического оборудования?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Пункты 54, 55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техническом обслуживании и ремонте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56 - 83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техническом обслуживании, ремонте и проверке технического состояния транспортных средств, работающих на газовом топливе?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84 - 88, 90 - 92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мойке транспортных средств, агрегатов, узлов и деталей?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93, 92, 96 - 100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слесарных и смазочных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101 - 108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проверке технического состояния транспортных средств и их агрегатов?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109 - 114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 xml:space="preserve">Работодателем выполняются требования охраны труда при выполнении </w:t>
            </w:r>
            <w:proofErr w:type="spellStart"/>
            <w:r w:rsidRPr="005765E7">
              <w:rPr>
                <w:sz w:val="22"/>
                <w:szCs w:val="22"/>
              </w:rPr>
              <w:t>кузнечно-прессовых</w:t>
            </w:r>
            <w:proofErr w:type="spellEnd"/>
            <w:r w:rsidRPr="005765E7">
              <w:rPr>
                <w:sz w:val="22"/>
                <w:szCs w:val="22"/>
              </w:rPr>
              <w:t xml:space="preserve">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115 - 124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медницких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125 - 139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18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 xml:space="preserve">Работодателем выполняются требования охраны труда при </w:t>
            </w:r>
            <w:r w:rsidRPr="005765E7">
              <w:rPr>
                <w:sz w:val="22"/>
                <w:szCs w:val="22"/>
              </w:rPr>
              <w:lastRenderedPageBreak/>
              <w:t>выполнении жестяницких и кузовных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Пункты 140 - 147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сварочных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148 - 150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вулканизационных и шиноремонтных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151 - 160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шиномонтажных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161 - 171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окрасочных и противокоррозионных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172 - 188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обойных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189 - 195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выполнении плотницких работ?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196 - 200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эксплуатации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201 - 225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эксплуатации транспортных средств, работающих на газовом топливе?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226 - 234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 xml:space="preserve">Работодателем выполняются требования охраны труда при </w:t>
            </w:r>
            <w:r w:rsidRPr="005765E7">
              <w:rPr>
                <w:sz w:val="22"/>
                <w:szCs w:val="22"/>
              </w:rPr>
              <w:lastRenderedPageBreak/>
              <w:t>эксплуатации транспортных сре</w:t>
            </w:r>
            <w:proofErr w:type="gramStart"/>
            <w:r w:rsidRPr="005765E7">
              <w:rPr>
                <w:sz w:val="22"/>
                <w:szCs w:val="22"/>
              </w:rPr>
              <w:t>дств в з</w:t>
            </w:r>
            <w:proofErr w:type="gramEnd"/>
            <w:r w:rsidRPr="005765E7">
              <w:rPr>
                <w:sz w:val="22"/>
                <w:szCs w:val="22"/>
              </w:rPr>
              <w:t>имнее время года?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Пункты 235 - 237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движении транспортных средств по ледовым дорогам и переправам через водоемы?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238 - 245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29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контейнерным перевозкам?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246 - 252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30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хранению транспортных средств?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253 - 263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31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размещению и хранению материалов, оборудования, комплектующих изделий и отходов производства?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264 - 272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32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 при хранении и использовании антифриза?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273 - 279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65E7" w:rsidRPr="005765E7" w:rsidTr="005765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33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Работодателем выполняются требования охраны труда, предъявляемые к погрузочно-разгрузочным площадкам?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  <w:r w:rsidRPr="005765E7">
              <w:rPr>
                <w:sz w:val="22"/>
                <w:szCs w:val="22"/>
              </w:rPr>
              <w:t>Пункты 280 - 284 Правил N 871н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7" w:rsidRPr="005765E7" w:rsidRDefault="005765E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21547" w:rsidRPr="008F48B2" w:rsidRDefault="00221547" w:rsidP="00221547">
      <w:pPr>
        <w:rPr>
          <w:rFonts w:ascii="Times New Roman" w:hAnsi="Times New Roman" w:cs="Times New Roman"/>
        </w:rPr>
      </w:pPr>
    </w:p>
    <w:sectPr w:rsidR="00221547" w:rsidRPr="008F48B2" w:rsidSect="005765E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1547"/>
    <w:rsid w:val="00222841"/>
    <w:rsid w:val="0022691C"/>
    <w:rsid w:val="0024717A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057BA"/>
    <w:rsid w:val="004156C6"/>
    <w:rsid w:val="0042336D"/>
    <w:rsid w:val="00424B7D"/>
    <w:rsid w:val="00425D22"/>
    <w:rsid w:val="00434C92"/>
    <w:rsid w:val="00435394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765E7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A4290"/>
    <w:rsid w:val="007B5F47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48B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6687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4DE5"/>
    <w:rsid w:val="00AA74BF"/>
    <w:rsid w:val="00AC3D8D"/>
    <w:rsid w:val="00AE1861"/>
    <w:rsid w:val="00AE346E"/>
    <w:rsid w:val="00AE68B2"/>
    <w:rsid w:val="00AF0504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32B55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576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1064</Words>
  <Characters>6069</Characters>
  <Application>Microsoft Office Word</Application>
  <DocSecurity>0</DocSecurity>
  <Lines>50</Lines>
  <Paragraphs>14</Paragraphs>
  <ScaleCrop>false</ScaleCrop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2025-01-15T11:16:00Z</dcterms:modified>
</cp:coreProperties>
</file>