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F5" w:rsidRPr="006F3EF5" w:rsidRDefault="003150AF" w:rsidP="006F3EF5">
      <w:pPr>
        <w:pStyle w:val="ConsPlusNormal"/>
        <w:spacing w:line="240" w:lineRule="exact"/>
        <w:jc w:val="both"/>
        <w:rPr>
          <w:b/>
          <w:sz w:val="22"/>
          <w:szCs w:val="22"/>
        </w:rPr>
      </w:pPr>
      <w:proofErr w:type="gramStart"/>
      <w:r w:rsidRPr="006F3EF5">
        <w:rPr>
          <w:b/>
          <w:bCs/>
          <w:sz w:val="22"/>
          <w:szCs w:val="22"/>
        </w:rPr>
        <w:t xml:space="preserve">Проверочный лист № 64 </w:t>
      </w:r>
      <w:r w:rsidR="006F3EF5" w:rsidRPr="006F3EF5">
        <w:rPr>
          <w:b/>
          <w:sz w:val="22"/>
          <w:szCs w:val="22"/>
        </w:rPr>
        <w:t>для осуществления федерального</w:t>
      </w:r>
      <w:r w:rsidR="006F3EF5">
        <w:rPr>
          <w:b/>
          <w:sz w:val="22"/>
          <w:szCs w:val="22"/>
        </w:rPr>
        <w:t xml:space="preserve"> </w:t>
      </w:r>
      <w:r w:rsidR="006F3EF5" w:rsidRPr="006F3EF5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6F3EF5">
        <w:rPr>
          <w:b/>
          <w:sz w:val="22"/>
          <w:szCs w:val="22"/>
        </w:rPr>
        <w:t xml:space="preserve"> </w:t>
      </w:r>
      <w:r w:rsidR="006F3EF5" w:rsidRPr="006F3EF5">
        <w:rPr>
          <w:b/>
          <w:sz w:val="22"/>
          <w:szCs w:val="22"/>
        </w:rPr>
        <w:t>законодательства и иных нормативных правовых актов,</w:t>
      </w:r>
      <w:r w:rsidR="006F3EF5">
        <w:rPr>
          <w:b/>
          <w:sz w:val="22"/>
          <w:szCs w:val="22"/>
        </w:rPr>
        <w:t xml:space="preserve"> </w:t>
      </w:r>
      <w:r w:rsidR="006F3EF5" w:rsidRPr="006F3EF5">
        <w:rPr>
          <w:b/>
          <w:sz w:val="22"/>
          <w:szCs w:val="22"/>
        </w:rPr>
        <w:t>содержащих нормы трудового права, по проверке выполнения</w:t>
      </w:r>
      <w:r w:rsidR="006F3EF5">
        <w:rPr>
          <w:b/>
          <w:sz w:val="22"/>
          <w:szCs w:val="22"/>
        </w:rPr>
        <w:t xml:space="preserve"> </w:t>
      </w:r>
      <w:r w:rsidR="006F3EF5" w:rsidRPr="006F3EF5">
        <w:rPr>
          <w:b/>
          <w:sz w:val="22"/>
          <w:szCs w:val="22"/>
        </w:rPr>
        <w:t>требований охраны труда в лесозаготовительном,</w:t>
      </w:r>
      <w:r w:rsidR="006F3EF5">
        <w:rPr>
          <w:b/>
          <w:sz w:val="22"/>
          <w:szCs w:val="22"/>
        </w:rPr>
        <w:t xml:space="preserve"> </w:t>
      </w:r>
      <w:r w:rsidR="006F3EF5" w:rsidRPr="006F3EF5">
        <w:rPr>
          <w:b/>
          <w:sz w:val="22"/>
          <w:szCs w:val="22"/>
        </w:rPr>
        <w:t>деревообрабатывающем производствах и при выполнении</w:t>
      </w:r>
      <w:proofErr w:type="gramEnd"/>
    </w:p>
    <w:p w:rsidR="00E65A9A" w:rsidRPr="006F3EF5" w:rsidRDefault="006F3EF5" w:rsidP="006F3EF5">
      <w:pPr>
        <w:spacing w:line="240" w:lineRule="exact"/>
        <w:jc w:val="both"/>
        <w:rPr>
          <w:rFonts w:ascii="Times New Roman" w:hAnsi="Times New Roman" w:cs="Times New Roman"/>
          <w:b/>
          <w:bCs/>
        </w:rPr>
      </w:pPr>
      <w:r w:rsidRPr="006F3EF5">
        <w:rPr>
          <w:rFonts w:ascii="Times New Roman" w:hAnsi="Times New Roman" w:cs="Times New Roman"/>
          <w:b/>
        </w:rPr>
        <w:t>лесохозяйственных работ</w:t>
      </w:r>
    </w:p>
    <w:p w:rsidR="00295B44" w:rsidRPr="007605FA" w:rsidRDefault="00295B44" w:rsidP="007605FA">
      <w:pPr>
        <w:jc w:val="center"/>
        <w:rPr>
          <w:rFonts w:ascii="Times New Roman" w:hAnsi="Times New Roman" w:cs="Times New Roman"/>
          <w:b/>
          <w:bCs/>
        </w:rPr>
      </w:pPr>
    </w:p>
    <w:p w:rsidR="003150AF" w:rsidRPr="007605FA" w:rsidRDefault="003150AF" w:rsidP="006F3EF5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605FA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567"/>
        <w:gridCol w:w="567"/>
        <w:gridCol w:w="1701"/>
        <w:gridCol w:w="1275"/>
      </w:tblGrid>
      <w:tr w:rsidR="006F3EF5" w:rsidRPr="006F3EF5" w:rsidTr="006F3EF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Примечание</w:t>
            </w:r>
          </w:p>
        </w:tc>
      </w:tr>
      <w:tr w:rsidR="006F3EF5" w:rsidRPr="006F3EF5" w:rsidTr="006F3EF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</w:t>
            </w: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F3EF5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выполняющими лесозаготовительные, лесохозяйственные работы и работы по обработке древесины (при наличии), на основе Правил N 644н и требований технической (эксплуатационной) документации организации - изготовителя техники и оборудования, применяемых в лесозаготовительном, деревообрабатывающем производствах</w:t>
            </w:r>
            <w:proofErr w:type="gramEnd"/>
            <w:r w:rsidRPr="006F3EF5">
              <w:rPr>
                <w:sz w:val="22"/>
                <w:szCs w:val="22"/>
              </w:rPr>
              <w:t xml:space="preserve"> и при выполнении лесохозяйственных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F3EF5">
              <w:rPr>
                <w:sz w:val="22"/>
                <w:szCs w:val="22"/>
              </w:rPr>
              <w:t>Пункт 3 Правил по охране труда в лесозаготовительном, деревообрабатывающем производствах и при выполнении лесохозяйственных работ, утвержденных приказом Минтруда России от 23.09.2020 N 644н (зарегистрирован Минюстом России 30.12.2020, регистрационный N 61950) (далее - Правила N 644н)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В случае применения техники, оборудования, технологической оснастки и выполнения работ, требования к безопасному применению и выполнению которых не регламентированы Правилами N 644н, работодатель руководствуется требованиями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 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F3EF5">
              <w:rPr>
                <w:sz w:val="22"/>
                <w:szCs w:val="22"/>
              </w:rPr>
              <w:t>Работодатель обеспечил выполнение лесозаготовительных, лесохозяйственных работ и работ по обработке древесины (далее - работы) в соответствии с требованиями Правил N 644н и технической (эксплуатационной) документации организации-изготовителя (работодателем обеспечено наличие технической (эксплуатационной) документации на используемые в производственных процессах технику и оборудование)?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Подпункт 1 пункта 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</w:t>
            </w:r>
            <w:r w:rsidRPr="006F3EF5">
              <w:rPr>
                <w:sz w:val="22"/>
                <w:szCs w:val="22"/>
              </w:rPr>
              <w:lastRenderedPageBreak/>
              <w:t>снижению до уровней допустимого воздействия?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 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Работники, выполняющие работы, к которым предъявляются дополнительные (</w:t>
            </w:r>
            <w:proofErr w:type="gramStart"/>
            <w:r w:rsidRPr="006F3EF5">
              <w:rPr>
                <w:sz w:val="22"/>
                <w:szCs w:val="22"/>
              </w:rPr>
              <w:t xml:space="preserve">повышенные) </w:t>
            </w:r>
            <w:proofErr w:type="gramEnd"/>
            <w:r w:rsidRPr="006F3EF5">
              <w:rPr>
                <w:sz w:val="22"/>
                <w:szCs w:val="22"/>
              </w:rPr>
              <w:t>требования охраны труда, проходят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Абзац 1 пункта 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Перечни профессий работников и видов работ, к выполнению которых предъявляются дополнительные (</w:t>
            </w:r>
            <w:proofErr w:type="gramStart"/>
            <w:r w:rsidRPr="006F3EF5">
              <w:rPr>
                <w:sz w:val="22"/>
                <w:szCs w:val="22"/>
              </w:rPr>
              <w:t xml:space="preserve">повышенные) </w:t>
            </w:r>
            <w:proofErr w:type="gramEnd"/>
            <w:r w:rsidRPr="006F3EF5">
              <w:rPr>
                <w:sz w:val="22"/>
                <w:szCs w:val="22"/>
              </w:rPr>
              <w:t>требования охраны труда, утверждены локальным нормативным актом работодателя?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Абзац 2 пункта 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Установленные работодателем дополнительные требования безопасности, не противоречат Правилам N 644н.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Подпункт 1 пункта 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Подпункт 1 пункта 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</w:t>
            </w:r>
            <w:r w:rsidRPr="006F3EF5">
              <w:rPr>
                <w:sz w:val="22"/>
                <w:szCs w:val="22"/>
              </w:rPr>
              <w:lastRenderedPageBreak/>
              <w:t>требования охраны труда, предъявляемые к организации выполнения работ (осуществлению производственных процессов)?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11, 12, 14 - 16 Правил N 644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подготовке территории лесосек к рубке?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17 - 19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валке деревьев </w:t>
            </w:r>
            <w:proofErr w:type="spellStart"/>
            <w:r w:rsidRPr="006F3EF5">
              <w:rPr>
                <w:sz w:val="22"/>
                <w:szCs w:val="22"/>
              </w:rPr>
              <w:t>бензиномоторными</w:t>
            </w:r>
            <w:proofErr w:type="spellEnd"/>
            <w:r w:rsidRPr="006F3EF5">
              <w:rPr>
                <w:sz w:val="22"/>
                <w:szCs w:val="22"/>
              </w:rPr>
              <w:t xml:space="preserve"> пилами с высоко расположенными рукоятками?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20 - 31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валке деревьев </w:t>
            </w:r>
            <w:proofErr w:type="spellStart"/>
            <w:r w:rsidRPr="006F3EF5">
              <w:rPr>
                <w:sz w:val="22"/>
                <w:szCs w:val="22"/>
              </w:rPr>
              <w:t>бензиномоторными</w:t>
            </w:r>
            <w:proofErr w:type="spellEnd"/>
            <w:r w:rsidRPr="006F3EF5">
              <w:rPr>
                <w:sz w:val="22"/>
                <w:szCs w:val="22"/>
              </w:rPr>
              <w:t xml:space="preserve"> пилами с низко расположенными рукоятками?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32 - 34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машинной валке деревьев?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35 - 41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трелевке тракторами и </w:t>
            </w:r>
            <w:proofErr w:type="spellStart"/>
            <w:r w:rsidRPr="006F3EF5">
              <w:rPr>
                <w:sz w:val="22"/>
                <w:szCs w:val="22"/>
              </w:rPr>
              <w:t>бесчокерными</w:t>
            </w:r>
            <w:proofErr w:type="spellEnd"/>
            <w:r w:rsidRPr="006F3EF5">
              <w:rPr>
                <w:sz w:val="22"/>
                <w:szCs w:val="22"/>
              </w:rPr>
              <w:t xml:space="preserve"> машинами?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42 - 51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трелевке канатными установками?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52 - 69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трелевке вертолетами?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70 - 78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трелевке по лесоспускам?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79 - 95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обрубке (</w:t>
            </w:r>
            <w:proofErr w:type="spellStart"/>
            <w:r w:rsidRPr="006F3EF5">
              <w:rPr>
                <w:sz w:val="22"/>
                <w:szCs w:val="22"/>
              </w:rPr>
              <w:t>дообрубке</w:t>
            </w:r>
            <w:proofErr w:type="spellEnd"/>
            <w:r w:rsidRPr="006F3EF5">
              <w:rPr>
                <w:sz w:val="22"/>
                <w:szCs w:val="22"/>
              </w:rPr>
              <w:t>) сучьев?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96 - 104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очистке деревьев от сучьев с помощью </w:t>
            </w:r>
            <w:proofErr w:type="spellStart"/>
            <w:r w:rsidRPr="006F3EF5">
              <w:rPr>
                <w:sz w:val="22"/>
                <w:szCs w:val="22"/>
              </w:rPr>
              <w:t>бензиномоторной</w:t>
            </w:r>
            <w:proofErr w:type="spellEnd"/>
            <w:r w:rsidRPr="006F3EF5">
              <w:rPr>
                <w:sz w:val="22"/>
                <w:szCs w:val="22"/>
              </w:rPr>
              <w:t xml:space="preserve"> пилы?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105 - 111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машинной очистке деревьев от сучьев и очистке лесосек?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112 - 121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раскряжевке хлыстов и разделке </w:t>
            </w:r>
            <w:proofErr w:type="spellStart"/>
            <w:r w:rsidRPr="006F3EF5">
              <w:rPr>
                <w:sz w:val="22"/>
                <w:szCs w:val="22"/>
              </w:rPr>
              <w:t>долготья</w:t>
            </w:r>
            <w:proofErr w:type="spellEnd"/>
            <w:r w:rsidRPr="006F3EF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122 - 134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сортировке лесоматериалов?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135 - 145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формировании и разборке штабелей и пакетов круглых лесоматериалов?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146 - 171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лесотранспортных работ наземным транспортом?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172 - 177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погрузочно-разгрузочных работах?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178 - 204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лесосплавных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205 - 209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мелиоративных и гидротехнических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210 - 238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работ на береговой сплотке леса?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239 - 257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подготовке древесины к сплаву?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258 - 265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формировании, буксировке и расформировании плотов?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266 - 282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</w:t>
            </w:r>
            <w:r w:rsidRPr="006F3EF5">
              <w:rPr>
                <w:sz w:val="22"/>
                <w:szCs w:val="22"/>
              </w:rPr>
              <w:lastRenderedPageBreak/>
              <w:t>исполняются требования охраны труда при подъеме топляка?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 xml:space="preserve">Пункты 283 - 289 Правил N </w:t>
            </w:r>
            <w:r w:rsidRPr="006F3EF5">
              <w:rPr>
                <w:sz w:val="22"/>
                <w:szCs w:val="22"/>
              </w:rPr>
              <w:lastRenderedPageBreak/>
              <w:t>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выгрузке лесоматериалов из воды?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290 - 298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подсочке леса?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299 - 331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</w:t>
            </w:r>
            <w:proofErr w:type="spellStart"/>
            <w:r w:rsidRPr="006F3EF5">
              <w:rPr>
                <w:sz w:val="22"/>
                <w:szCs w:val="22"/>
              </w:rPr>
              <w:t>осмолозаготовке</w:t>
            </w:r>
            <w:proofErr w:type="spellEnd"/>
            <w:r w:rsidRPr="006F3EF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332 - 353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проведении работ с применением малой лесохимии?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354 - 364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в </w:t>
            </w:r>
            <w:proofErr w:type="spellStart"/>
            <w:r w:rsidRPr="006F3EF5">
              <w:rPr>
                <w:sz w:val="22"/>
                <w:szCs w:val="22"/>
              </w:rPr>
              <w:t>смолоскипидарном</w:t>
            </w:r>
            <w:proofErr w:type="spellEnd"/>
            <w:r w:rsidRPr="006F3EF5">
              <w:rPr>
                <w:sz w:val="22"/>
                <w:szCs w:val="22"/>
              </w:rPr>
              <w:t xml:space="preserve"> производстве?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365 - 380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в </w:t>
            </w:r>
            <w:proofErr w:type="spellStart"/>
            <w:r w:rsidRPr="006F3EF5">
              <w:rPr>
                <w:sz w:val="22"/>
                <w:szCs w:val="22"/>
              </w:rPr>
              <w:t>дегтекурном</w:t>
            </w:r>
            <w:proofErr w:type="spellEnd"/>
            <w:r w:rsidRPr="006F3EF5">
              <w:rPr>
                <w:sz w:val="22"/>
                <w:szCs w:val="22"/>
              </w:rPr>
              <w:t xml:space="preserve"> производстве?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381 - 383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пихтового масла?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384 - 391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39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углежжении?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392 - 399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хвойно-витаминной муки?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400 - 408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лесохозяйственных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409 - 415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сборе и обработке лесных семян?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416 - 424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расчистке участков?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425 - 430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осуществлении рубок ухода за лесом и выборочных санитарных рубок?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431 - 441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обработке почвы, посеве и посадке леса?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442 - 461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работе в питомниках?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462 - 470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работе с пестицидами и </w:t>
            </w:r>
            <w:proofErr w:type="spellStart"/>
            <w:r w:rsidRPr="006F3EF5">
              <w:rPr>
                <w:sz w:val="22"/>
                <w:szCs w:val="22"/>
              </w:rPr>
              <w:t>агрохимикатами</w:t>
            </w:r>
            <w:proofErr w:type="spellEnd"/>
            <w:r w:rsidRPr="006F3EF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471 - 504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</w:t>
            </w:r>
            <w:proofErr w:type="spellStart"/>
            <w:r w:rsidRPr="006F3EF5">
              <w:rPr>
                <w:sz w:val="22"/>
                <w:szCs w:val="22"/>
              </w:rPr>
              <w:t>гидролесомелиоративных</w:t>
            </w:r>
            <w:proofErr w:type="spellEnd"/>
            <w:r w:rsidRPr="006F3EF5">
              <w:rPr>
                <w:sz w:val="22"/>
                <w:szCs w:val="22"/>
              </w:rPr>
              <w:t xml:space="preserve"> работах?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505 - 534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49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</w:t>
            </w:r>
            <w:proofErr w:type="gramStart"/>
            <w:r w:rsidRPr="006F3EF5">
              <w:rPr>
                <w:sz w:val="22"/>
                <w:szCs w:val="22"/>
              </w:rPr>
              <w:t>тушении</w:t>
            </w:r>
            <w:proofErr w:type="gramEnd"/>
            <w:r w:rsidRPr="006F3EF5">
              <w:rPr>
                <w:sz w:val="22"/>
                <w:szCs w:val="22"/>
              </w:rPr>
              <w:t xml:space="preserve"> лесных пожаров?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535 - 573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полевых лесоустроительных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574 - 582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организации лагеря?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583 - 600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работ по промеру квартальных просек, визиров и других измерений, постановке столбов?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601 - 607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инженерно-геологических работах?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608 - 635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выполняются установленные действия во время грозы?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636 - 640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строительстве, ремонте и </w:t>
            </w:r>
            <w:r w:rsidRPr="006F3EF5">
              <w:rPr>
                <w:sz w:val="22"/>
                <w:szCs w:val="22"/>
              </w:rPr>
              <w:lastRenderedPageBreak/>
              <w:t>эксплуатации лесовозных дорог?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641 - 644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выполнении земляных и землеройно-транспортных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645 - 681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устройстве дорожных покрытий автомобильных лесовозных дорог?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682 - 701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ремонте и содержании автомобильных лесовозных дорог?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702 - 718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59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устройстве верхнего строения пути узкоколейных железных лесовозных дорог?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719 - 724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ремонте и содержании узкоколейных железных лесовозных дорог?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725 - 737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обустройстве и ремонте искусственных сооружений?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738 - 747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</w:t>
            </w:r>
            <w:r w:rsidRPr="006F3EF5">
              <w:rPr>
                <w:sz w:val="22"/>
                <w:szCs w:val="22"/>
              </w:rPr>
              <w:lastRenderedPageBreak/>
              <w:t>требования охраны труда при перевозке работников?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748 - 763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обустройстве и эксплуатация ледяных переправ?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764 - 777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переработке лесоматериалов?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778 - 784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окорке лесоматериалов и подготовке сырья к распиловке?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785 - 798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распиловке бревен, формировании сечения пиломатериалов?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799 - 809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антисептической обработке пиломатериалов?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810 - 820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сортировке и торцовке пиломатериалов?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821 - 838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69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формировании сушильных пакетов </w:t>
            </w:r>
            <w:r w:rsidRPr="006F3EF5">
              <w:rPr>
                <w:sz w:val="22"/>
                <w:szCs w:val="22"/>
              </w:rPr>
              <w:lastRenderedPageBreak/>
              <w:t>пиломатериалов?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839 - 844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формировании и разборке штабелей пиломатериалов?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845 - 859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камерной сушке пиломатериалов?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860 - 876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механической обработке пиломатериалов, заготовок и раскрое древесно-стружечных, </w:t>
            </w:r>
            <w:proofErr w:type="spellStart"/>
            <w:proofErr w:type="gramStart"/>
            <w:r w:rsidRPr="006F3EF5">
              <w:rPr>
                <w:sz w:val="22"/>
                <w:szCs w:val="22"/>
              </w:rPr>
              <w:t>древесно-волокнистых</w:t>
            </w:r>
            <w:proofErr w:type="spellEnd"/>
            <w:proofErr w:type="gramEnd"/>
            <w:r w:rsidRPr="006F3EF5">
              <w:rPr>
                <w:sz w:val="22"/>
                <w:szCs w:val="22"/>
              </w:rPr>
              <w:t xml:space="preserve"> плит и листовых 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877 - 927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ручной обработке пиломатериалов и заготовок?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928 - 932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технологической щепы?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934 - 945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древесной муки?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946 - 966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</w:t>
            </w:r>
            <w:r w:rsidRPr="006F3EF5">
              <w:rPr>
                <w:sz w:val="22"/>
                <w:szCs w:val="22"/>
              </w:rPr>
              <w:lastRenderedPageBreak/>
              <w:t>требования охраны труда при тарном производстве?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967 - 972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бондарном производстве?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973 - 990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упаковочной стружки?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991 - 996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79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разделке древесного сырья и измельчении древесины в стружку?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997 - 1003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сушке и смешивании щепы, стружки и других видов измельченной древесины </w:t>
            </w:r>
            <w:proofErr w:type="gramStart"/>
            <w:r w:rsidRPr="006F3EF5">
              <w:rPr>
                <w:sz w:val="22"/>
                <w:szCs w:val="22"/>
              </w:rPr>
              <w:t>со</w:t>
            </w:r>
            <w:proofErr w:type="gramEnd"/>
            <w:r w:rsidRPr="006F3EF5">
              <w:rPr>
                <w:sz w:val="22"/>
                <w:szCs w:val="22"/>
              </w:rPr>
              <w:t xml:space="preserve"> связующим?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1004 - 1007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формировании стружечного ковра?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1008 - 1011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прессовании и форматной обрезке древесностружечных плит, при шлифовании древесностружечных плит?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1012 - 1023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</w:t>
            </w:r>
            <w:r w:rsidRPr="006F3EF5">
              <w:rPr>
                <w:sz w:val="22"/>
                <w:szCs w:val="22"/>
              </w:rPr>
              <w:lastRenderedPageBreak/>
              <w:t>исполняются требования охраны труда при производстве древесноволокнистых плит?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 xml:space="preserve">Пункты 1024 - 1054 Правил </w:t>
            </w:r>
            <w:r w:rsidRPr="006F3EF5">
              <w:rPr>
                <w:sz w:val="22"/>
                <w:szCs w:val="22"/>
              </w:rPr>
              <w:lastRenderedPageBreak/>
              <w:t>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отделке плит лакокрасочными материалами?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1055 - 1060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бумажно-смоляных пленок и облицовка плит (</w:t>
            </w:r>
            <w:proofErr w:type="spellStart"/>
            <w:r w:rsidRPr="006F3EF5">
              <w:rPr>
                <w:sz w:val="22"/>
                <w:szCs w:val="22"/>
              </w:rPr>
              <w:t>ламинировании</w:t>
            </w:r>
            <w:proofErr w:type="spellEnd"/>
            <w:r w:rsidRPr="006F3EF5">
              <w:rPr>
                <w:sz w:val="22"/>
                <w:szCs w:val="22"/>
              </w:rPr>
              <w:t xml:space="preserve"> и </w:t>
            </w:r>
            <w:proofErr w:type="spellStart"/>
            <w:r w:rsidRPr="006F3EF5">
              <w:rPr>
                <w:sz w:val="22"/>
                <w:szCs w:val="22"/>
              </w:rPr>
              <w:t>кашировании</w:t>
            </w:r>
            <w:proofErr w:type="spellEnd"/>
            <w:r w:rsidRPr="006F3EF5">
              <w:rPr>
                <w:sz w:val="22"/>
                <w:szCs w:val="22"/>
              </w:rPr>
              <w:t>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1061 - 1072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гидротермической обработке фанерного сырья?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1073 - 1086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лущении фанерного </w:t>
            </w:r>
            <w:proofErr w:type="spellStart"/>
            <w:r w:rsidRPr="006F3EF5">
              <w:rPr>
                <w:sz w:val="22"/>
                <w:szCs w:val="22"/>
              </w:rPr>
              <w:t>чурака</w:t>
            </w:r>
            <w:proofErr w:type="spellEnd"/>
            <w:r w:rsidRPr="006F3EF5">
              <w:rPr>
                <w:sz w:val="22"/>
                <w:szCs w:val="22"/>
              </w:rPr>
              <w:t xml:space="preserve"> и рубке ленты шпона?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1087 - 1107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сушке шпона?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1108 - 1123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89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починке, </w:t>
            </w:r>
            <w:proofErr w:type="spellStart"/>
            <w:r w:rsidRPr="006F3EF5">
              <w:rPr>
                <w:sz w:val="22"/>
                <w:szCs w:val="22"/>
              </w:rPr>
              <w:t>усовании</w:t>
            </w:r>
            <w:proofErr w:type="spellEnd"/>
            <w:r w:rsidRPr="006F3EF5">
              <w:rPr>
                <w:sz w:val="22"/>
                <w:szCs w:val="22"/>
              </w:rPr>
              <w:t xml:space="preserve"> и </w:t>
            </w:r>
            <w:proofErr w:type="spellStart"/>
            <w:r w:rsidRPr="006F3EF5">
              <w:rPr>
                <w:sz w:val="22"/>
                <w:szCs w:val="22"/>
              </w:rPr>
              <w:t>ребросклеивании</w:t>
            </w:r>
            <w:proofErr w:type="spellEnd"/>
            <w:r w:rsidRPr="006F3EF5">
              <w:rPr>
                <w:sz w:val="22"/>
                <w:szCs w:val="22"/>
              </w:rPr>
              <w:t xml:space="preserve"> шпона?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1124 - 1149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</w:t>
            </w:r>
            <w:r w:rsidRPr="006F3EF5">
              <w:rPr>
                <w:sz w:val="22"/>
                <w:szCs w:val="22"/>
              </w:rPr>
              <w:lastRenderedPageBreak/>
              <w:t>труда при обрезке слоистой клееной древесины?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1150 - 1155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шлифовании фанеры?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1156 - 1165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производстве древесных слоистых пластиков, </w:t>
            </w:r>
            <w:proofErr w:type="spellStart"/>
            <w:r w:rsidRPr="006F3EF5">
              <w:rPr>
                <w:sz w:val="22"/>
                <w:szCs w:val="22"/>
              </w:rPr>
              <w:t>строганого</w:t>
            </w:r>
            <w:proofErr w:type="spellEnd"/>
            <w:r w:rsidRPr="006F3EF5">
              <w:rPr>
                <w:sz w:val="22"/>
                <w:szCs w:val="22"/>
              </w:rPr>
              <w:t xml:space="preserve"> шпона и смол?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1166 - 1200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подготовке древесины для лущения?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1201 - 1208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лущении шпона, изготовлении спичечной соломки и заготовок коробок?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1209 - 1222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изготовлении спичечных коробок и спичек?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1223 - 1238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укладке спичек в коробки и упаковке в ящики, нанесении фосфорной массы на спичечные коробки?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1239 - 1247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</w:t>
            </w:r>
            <w:r w:rsidRPr="006F3EF5">
              <w:rPr>
                <w:sz w:val="22"/>
                <w:szCs w:val="22"/>
              </w:rPr>
              <w:lastRenderedPageBreak/>
              <w:t>труда при укупорке фанерных ящиков со спичками?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1248 - 1250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изготовлении спичек на автоматических линиях?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1251 - 1254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99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приготовлении спичечных (зажигательных) масс и клеевых композиций?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1255 - 1270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100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паркета и паркетных досок?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1271 - 1279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101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деревянных панелей домов?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1280 - 1284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102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лыж и хоккейных клюшек?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1285 - 1293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103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производстве мебели?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1294 - 1345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104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 xml:space="preserve">Работодателем исполняются требования охраны труда при транспортировке лесоматериалов, </w:t>
            </w:r>
            <w:r w:rsidRPr="006F3EF5">
              <w:rPr>
                <w:sz w:val="22"/>
                <w:szCs w:val="22"/>
              </w:rPr>
              <w:lastRenderedPageBreak/>
              <w:t>продуктов деревообработки и отходов производства внутризаводским и внутрицеховым транспортом?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Пункты 1346 - 1375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F5" w:rsidRPr="006F3EF5" w:rsidTr="006F3E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lastRenderedPageBreak/>
              <w:t>105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Работодателем исполняются требования охраны труда при хранении лесоматериалов, продуктов деревообработки и отходов производства?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  <w:r w:rsidRPr="006F3EF5">
              <w:rPr>
                <w:sz w:val="22"/>
                <w:szCs w:val="22"/>
              </w:rPr>
              <w:t>Пункты 1376 - 1405 Правил N 644н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F5" w:rsidRPr="006F3EF5" w:rsidRDefault="006F3EF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150AF" w:rsidRPr="007605FA" w:rsidRDefault="003150AF" w:rsidP="003150AF">
      <w:pPr>
        <w:rPr>
          <w:rFonts w:ascii="Times New Roman" w:hAnsi="Times New Roman" w:cs="Times New Roman"/>
        </w:rPr>
      </w:pPr>
    </w:p>
    <w:p w:rsidR="003150AF" w:rsidRPr="007605FA" w:rsidRDefault="003150AF" w:rsidP="003150AF">
      <w:pPr>
        <w:rPr>
          <w:rFonts w:ascii="Times New Roman" w:hAnsi="Times New Roman" w:cs="Times New Roman"/>
        </w:rPr>
      </w:pPr>
    </w:p>
    <w:sectPr w:rsidR="003150AF" w:rsidRPr="007605FA" w:rsidSect="006F3E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4F2B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95B44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150AF"/>
    <w:rsid w:val="00320F0F"/>
    <w:rsid w:val="003328C8"/>
    <w:rsid w:val="00335533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582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3EF5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605FA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93166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0F7B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6F3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17</Pages>
  <Words>2529</Words>
  <Characters>14419</Characters>
  <Application>Microsoft Office Word</Application>
  <DocSecurity>0</DocSecurity>
  <Lines>120</Lines>
  <Paragraphs>33</Paragraphs>
  <ScaleCrop>false</ScaleCrop>
  <Company/>
  <LinksUpToDate>false</LinksUpToDate>
  <CharactersWithSpaces>16915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2025-01-16T11:03:00Z</dcterms:modified>
</cp:coreProperties>
</file>