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вводного инструктажа по охране труда для работников, которые освобождены от первичного инструктажа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Данная программа для проведения вводного инструктажа по охране труда (программа вводного инструктажа) разработана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производственных помещениях, а также о рисках повреждения здоровья и мерах по их снижению.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 проводится по программе вводного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 проводится специалистом по охране труда или иным уполномоченным работником организации, на которого приказом работодателя возложены обязанности по проведению вводного инструктажа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Тематический план проведения вводного инструктажа по охране труда для работников, которые освобождены от первичного инструктажа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организации. Политика и цели работодателя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Расположение основных служб, вспомогательных помещений. Средства обеспечения производственной санитарии и личной гигиены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безопасных методах и приемах выполнения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1,75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Текстовая часть вводного инструктажа по охране труда для работников, которые освобождены от первичного инструктажа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1. Сведения об организации. Политика и цели работодателя в области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бщие сведения о предприятии, численности работников, рассказать о характерных особенностях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В политике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излагаются цели и мероприятия, направленные на сохранение жизни и здоровья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Политика по охране труда ежегодно обсуждается и пересматривается руководством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Политика по охране труда: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 на сохранение жизни и здоровья работников в процессе их трудовой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отражает цели в области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обязательство работодателя совершенствовать СУОТ;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1.7. Политика </w:t>
      </w:r>
      <w:r>
        <w:rPr>
          <w:rFonts w:hAnsi="Times New Roman" w:cs="Times New Roman"/>
          <w:color w:val="000000"/>
          <w:sz w:val="24"/>
          <w:szCs w:val="24"/>
        </w:rPr>
        <w:t xml:space="preserve">по охране труда доступна всем работникам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а также иным лицам, находящимся на территории, в зданиях и сооружениях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2. 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Общие правила поведения работников на территории предприятия устанавливаются Правилами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 обязаны соблюдать правила и инструкции по охране труда, инструкции по эксплуатации на машины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от несанкционированных действий персонала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перемещения в помещениях, коридорах, на лестничных маршах, а также складах и территориях организации. Порядок пользования установленными проходами. Запрещение загромождать проходы к пультам управления, рубильникам, пути эвакуации и другие проходы материалами, оборудованием, инструментами, приспособлениями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выполнению работником всех операций в соответствии с производственной инструкцией, технической и технологической документацией, инструкциями по эксплуатации оборудования, инструкциями и правилами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Источники опасности, действующие на всех работников, находящихся на территории организации: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скользкие, обледенелые, зажиренные, мокрые опорные поверхности;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транспортное средство, в том числе погрузчик;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насилие от враждебно-настроенных работников/третьих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3. Расположение основных служб, вспомогательных помещений. Средства обеспечения производственной санитарии и личной гигиены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Информация о расположении основных подразделений, цехов, служб, вспомогательных помещений. Характеристику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Все работники должны соблюдать правила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Для обеспечения санитарно-бытовых удобств работающих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должны быть оборудованы: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комната (место) для отдыха;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гардеробы (шкафы, вешалки и др.) для хранения одежды и личных вещей,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душевые, умывальники;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помещения для личной гигиены женщин;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за соблюдение правил личной гигиены и содержание рабочего места в надлежащем состоянии несет каждый работник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На рабочих местах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Понятие о микроклимате. Влияние микроклимата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Вентиляция офисных помещений. Назначение и виды вентиляции. Требования к вентиляции. Определение требуемого воздухообмена.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светотехнические понятия и величины. Гигиенические требования к освещению. Источники света. Нормирование и контроль освещения. Ограничение прямой и отраженной блесткости от источников света. Ограничение яркости светящихся поверхностей (окон, светильников и т.п.).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 и его физико-гигиенические характеристики. Нормирование шума. Защита от шума. Нормирование допустимых уровней шума на рабочих местах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Цвета сигнальные и знаки безопасности, классификация, порядок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На работодателя возлагается обязанность по обеспечению безопасных условий труда согласно </w:t>
      </w:r>
      <w:r>
        <w:rPr>
          <w:rFonts w:hAnsi="Times New Roman" w:cs="Times New Roman"/>
          <w:color w:val="000000"/>
          <w:sz w:val="24"/>
          <w:szCs w:val="24"/>
        </w:rPr>
        <w:t>статье 22 ТК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того, </w:t>
      </w:r>
      <w:r>
        <w:rPr>
          <w:rFonts w:hAnsi="Times New Roman" w:cs="Times New Roman"/>
          <w:color w:val="000000"/>
          <w:sz w:val="24"/>
          <w:szCs w:val="24"/>
        </w:rPr>
        <w:t>статьей 29</w:t>
      </w:r>
      <w:r>
        <w:rPr>
          <w:rFonts w:hAnsi="Times New Roman" w:cs="Times New Roman"/>
          <w:color w:val="000000"/>
          <w:sz w:val="24"/>
          <w:szCs w:val="24"/>
        </w:rPr>
        <w:t xml:space="preserve"> Закона от 30.03.1999 № 52-ФЗ «О санитарно-эпидемиологическом благополучии населения» предусмотрено, что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России санитарно-противоэпидемические (профилактические) мероприятия, в том числе мероприятия по осуществлению профилактических прививок.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Обязательную вакцинацию проводят работникам, которые заняты в определенных сферах деятельности и входят в группы повышенного риска. Основание – национальный календарь профилактических прививок,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Минздрава от 06.12.2021 № 1122н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ст. 9 Закона от 17.09.1998 № 157-ФЗ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Сведения о вакцинации, обязательной для конкретной профессии или должности в 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 не имеет права отказываться от проведения психиатрического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освидетельствования и обязательных медицинских осмотров, а также вакцинации. В этом случае к нему могут применяться меры дисциплинарного воздействия и обязательное отстранение от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Отстранение от работы регламентируется </w:t>
      </w:r>
      <w:r>
        <w:rPr>
          <w:rFonts w:hAnsi="Times New Roman" w:cs="Times New Roman"/>
          <w:color w:val="000000"/>
          <w:sz w:val="24"/>
          <w:szCs w:val="24"/>
        </w:rPr>
        <w:t>статьей 76</w:t>
      </w:r>
      <w:r>
        <w:rPr>
          <w:rFonts w:hAnsi="Times New Roman" w:cs="Times New Roman"/>
          <w:color w:val="000000"/>
          <w:sz w:val="24"/>
          <w:szCs w:val="24"/>
        </w:rPr>
        <w:t xml:space="preserve"> ТК.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бухгалтерией, поскольку приостанавливается выплата зарплаты (</w:t>
      </w:r>
      <w:r>
        <w:rPr>
          <w:rFonts w:hAnsi="Times New Roman" w:cs="Times New Roman"/>
          <w:color w:val="000000"/>
          <w:sz w:val="24"/>
          <w:szCs w:val="24"/>
        </w:rPr>
        <w:t>ч. 3 ст. 76 ТК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4. Информация о безопасных методах и приемах выполнения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со всеми инструкциями, которые работник, освобожденный от первичного инструктажа на рабочем месте, применяет при выполнении должностных обязанностей: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для офисных сотрудников;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работе на персональном компьютере;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эксплуатации копировально-множительной техники;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 при пользовании бытовыми электроприборами.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5.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Довести до работника информацию о произошедших в ООО «Гамма»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причины, по которым происходят несчастные случаи на производстве:</w:t>
      </w:r>
      <w:r>
        <w:rPr>
          <w:rFonts w:hAnsi="Times New Roman" w:cs="Times New Roman"/>
          <w:color w:val="000000"/>
          <w:sz w:val="24"/>
          <w:szCs w:val="24"/>
        </w:rPr>
        <w:t>нарушение правил и инструкций по охране труда и пожарной безопасности;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неудовлетворительное обучение и проведение инструктажей по охране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плохая организация работ, отсутствие контроля со стороны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непосредственных руководителей и ответственных работников;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правил использования инструментов и механизмов, их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недостатки.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Сведения о телефонных номерах служб спасения.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необходимых случаях работник должен вызвать службы спасения. Для этого информация о телефонных номерах размещена на видных местах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на каждом этаже, на плане эвакуации на случай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Информация о размещении санитарных постов с аптечками первой помощи, помещениях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Санитарные посты с аптечками размещаются на каждом этаже, обозначены знаком.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Информация о месте нахождения средств первичного пожаротушения, в том числе огнетушителей и пожарных щитов.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пожаротушения размещены в каждом помещении предприятия и на территории. Они обозначены знаком. Запрещается применять средства пожаротушения не по 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Информация о запрете на курение в производственных помещениях и в автомобиле, сведения об оборудованных местах для курения.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Довести до работника информацию об оборудованных местах для курения.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6.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структурами управления, МЧС и другими службами аварийного реагирования.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обнаружения нарушений требований охраны труда, которые создают угрозу здоровью или личной безопасности, сообщите об этом непосредственному руководителю или другому ответственному лицу и следуйте его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каких-либо неполадок в работе офисного оборудования сообщите об этом непосредственному руководителю или другому ответственному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несчастном случае, отравлении, внезапном заболевании работника немедленно оказать первую помощь пострадавшему, используя аптечку первой помощи, вызвать врача или помочь доставить пострадавшему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пожара или признаков горения (задымление, запах гари, повышение температуры и т. п.) сообщите об этом непосредственному руководителю или другому ответственному лицу и следуйте его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Система оповещения и управления эвакуацией (СОУЭ) людей при пожаре и ее виды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существует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типов СОУЭ: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1. Оповещение при помощи звука (сирена, сигнал тонированного плана та далее);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2. Звуковое оповещение и световое оповещение (при помощи мигающего знака «выход»).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3. Оповещение речевое и световое.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4. Предполагает оповещение речевое, световое, зонное и с применением обратной связи с диспетчером.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5. Предполагает извещение при помощи текстовых сообщений, мигающих знаков, зонного оповещения, зонного оповещения, с применением обратной связи с диспетчерской, использование одновременно нескольких видом оповещений, возможность координации всеми системами одновременно с диспетчерским постом.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7. Оказание первой помощи пострадавшим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Работник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пройти обучение оказанию первой помощи пострадавшим;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знать перечень мероприятий, которые можно проводить при оказании первой помощи, установленных </w:t>
      </w:r>
      <w:r>
        <w:rPr>
          <w:rFonts w:hAnsi="Times New Roman" w:cs="Times New Roman"/>
          <w:color w:val="000000"/>
          <w:sz w:val="24"/>
          <w:szCs w:val="24"/>
        </w:rPr>
        <w:t>приказом Минздравсоцразвития от 04.05.2012 № 477н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места размещения санитарных постов с аптечками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В случае получения травмы другим работником немедленно сообщить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непосредственному руководителю, вызвать скорую помощь, до приезда скорой помощи организовать проведение первой помощи пострадавшему, сохранить место происшествия для последующего расследования. В дальнейшем руководствоваться указаниями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Обучение оказанию первой помощи проводится совместно с обучением по охране труда.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d604bb6bc049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