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Порядок обеспечения работников СИЗ</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Общие требования</w:t>
      </w: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Настоящий Порядок определяет правила обеспечения работников СИЗ и является основополагающим документом для всех филиалов </w:t>
      </w:r>
      <w:r>
        <w:rPr>
          <w:rFonts w:hAnsi="Times New Roman" w:cs="Times New Roman"/>
          <w:color w:val="000000"/>
          <w:sz w:val="24"/>
          <w:szCs w:val="24"/>
        </w:rPr>
        <w:t>ООО «Альфа»</w:t>
      </w:r>
      <w:r>
        <w:rPr>
          <w:rFonts w:hAnsi="Times New Roman" w:cs="Times New Roman"/>
          <w:color w:val="000000"/>
          <w:sz w:val="24"/>
          <w:szCs w:val="24"/>
        </w:rPr>
        <w:t xml:space="preserve"> и структурных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Настоящий Порядок распространяется на работников </w:t>
      </w:r>
      <w:r>
        <w:rPr>
          <w:rFonts w:hAnsi="Times New Roman" w:cs="Times New Roman"/>
          <w:color w:val="000000"/>
          <w:sz w:val="24"/>
          <w:szCs w:val="24"/>
        </w:rPr>
        <w:t>ООО «Альфа»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2. Организация всех работ по обеспечению работников СИЗ, в том числе приобретение, выдача, хранение, уход, вывод из эксплуатации, утилизация СИЗ осуществляется за счет средств </w:t>
      </w:r>
      <w:r>
        <w:rPr>
          <w:rFonts w:hAnsi="Times New Roman" w:cs="Times New Roman"/>
          <w:color w:val="000000"/>
          <w:sz w:val="24"/>
          <w:szCs w:val="24"/>
        </w:rPr>
        <w:t>ООО «Альфа»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ООО «Альфа»</w:t>
      </w:r>
      <w:r>
        <w:rPr>
          <w:rFonts w:hAnsi="Times New Roman" w:cs="Times New Roman"/>
          <w:color w:val="000000"/>
          <w:sz w:val="24"/>
          <w:szCs w:val="24"/>
        </w:rPr>
        <w:t xml:space="preserve"> обеспечивает бесплатную выдачу СИЗ,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Обеспечение СИЗ и смывающими средствами осуществляется в соответствии с данным Порядком, на основании единых Типовых норм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ОПР), мнения выборного органа первичной профсоюзной организации или иного уполномоченного представительного органа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4. 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
    <w:p>
      <w:pPr>
        <w:spacing w:line="240" w:lineRule="auto"/>
        <w:rPr>
          <w:rFonts w:hAnsi="Times New Roman" w:cs="Times New Roman"/>
          <w:color w:val="000000"/>
          <w:sz w:val="24"/>
          <w:szCs w:val="24"/>
        </w:rPr>
      </w:pPr>
      <w:r>
        <w:rPr>
          <w:rFonts w:hAnsi="Times New Roman" w:cs="Times New Roman"/>
          <w:color w:val="000000"/>
          <w:sz w:val="24"/>
          <w:szCs w:val="24"/>
        </w:rPr>
        <w:t>5. Приобретение и эксплуатация дерматологических СИЗ от воздействия биологических факторов (микроорганизмов, насекомых, паукообразных)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государственной регистрации</w:t>
      </w:r>
    </w:p>
    <w:p>
      <w:pPr>
        <w:spacing w:line="240" w:lineRule="auto"/>
        <w:rPr>
          <w:rFonts w:hAnsi="Times New Roman" w:cs="Times New Roman"/>
          <w:color w:val="000000"/>
          <w:sz w:val="24"/>
          <w:szCs w:val="24"/>
        </w:rPr>
      </w:pPr>
      <w:r>
        <w:rPr>
          <w:rFonts w:hAnsi="Times New Roman" w:cs="Times New Roman"/>
          <w:color w:val="000000"/>
          <w:sz w:val="24"/>
          <w:szCs w:val="24"/>
        </w:rPr>
        <w:t>6.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СИЗ возлагается на работодателя.</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Определение потребности в СИЗ </w:t>
      </w:r>
    </w:p>
    <w:p>
      <w:pPr>
        <w:spacing w:line="240" w:lineRule="auto"/>
        <w:rPr>
          <w:rFonts w:hAnsi="Times New Roman" w:cs="Times New Roman"/>
          <w:color w:val="000000"/>
          <w:sz w:val="24"/>
          <w:szCs w:val="24"/>
        </w:rPr>
      </w:pPr>
      <w:r>
        <w:rPr>
          <w:rFonts w:hAnsi="Times New Roman" w:cs="Times New Roman"/>
          <w:color w:val="000000"/>
          <w:sz w:val="24"/>
          <w:szCs w:val="24"/>
        </w:rPr>
        <w:t>7. 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pPr>
        <w:spacing w:line="240" w:lineRule="auto"/>
        <w:rPr>
          <w:rFonts w:hAnsi="Times New Roman" w:cs="Times New Roman"/>
          <w:color w:val="000000"/>
          <w:sz w:val="24"/>
          <w:szCs w:val="24"/>
        </w:rPr>
      </w:pPr>
      <w:r>
        <w:rPr>
          <w:rFonts w:hAnsi="Times New Roman" w:cs="Times New Roman"/>
          <w:color w:val="000000"/>
          <w:sz w:val="24"/>
          <w:szCs w:val="24"/>
        </w:rPr>
        <w:t>8. Нормы разрабатываются работодателем на основе Единых типовых норм, с учетом результатов СОУТ и ОПР,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 Образец норм выдачи СИЗ предусмотрен приложением № 1 к Порядку.</w:t>
      </w:r>
    </w:p>
    <w:p>
      <w:pPr>
        <w:spacing w:line="240" w:lineRule="auto"/>
        <w:rPr>
          <w:rFonts w:hAnsi="Times New Roman" w:cs="Times New Roman"/>
          <w:color w:val="000000"/>
          <w:sz w:val="24"/>
          <w:szCs w:val="24"/>
        </w:rPr>
      </w:pPr>
      <w:r>
        <w:rPr>
          <w:rFonts w:hAnsi="Times New Roman" w:cs="Times New Roman"/>
          <w:color w:val="000000"/>
          <w:sz w:val="24"/>
          <w:szCs w:val="24"/>
        </w:rPr>
        <w:t>9. 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
    <w:p>
      <w:pPr>
        <w:spacing w:line="240" w:lineRule="auto"/>
        <w:rPr>
          <w:rFonts w:hAnsi="Times New Roman" w:cs="Times New Roman"/>
          <w:color w:val="000000"/>
          <w:sz w:val="24"/>
          <w:szCs w:val="24"/>
        </w:rPr>
      </w:pPr>
      <w:r>
        <w:rPr>
          <w:rFonts w:hAnsi="Times New Roman" w:cs="Times New Roman"/>
          <w:color w:val="000000"/>
          <w:sz w:val="24"/>
          <w:szCs w:val="24"/>
        </w:rPr>
        <w:t>10. Нормы должны содержать конкретную информацию о классе(ах)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pPr>
        <w:spacing w:line="240" w:lineRule="auto"/>
        <w:rPr>
          <w:rFonts w:hAnsi="Times New Roman" w:cs="Times New Roman"/>
          <w:color w:val="000000"/>
          <w:sz w:val="24"/>
          <w:szCs w:val="24"/>
        </w:rPr>
      </w:pPr>
      <w:r>
        <w:rPr>
          <w:rFonts w:hAnsi="Times New Roman" w:cs="Times New Roman"/>
          <w:color w:val="000000"/>
          <w:sz w:val="24"/>
          <w:szCs w:val="24"/>
        </w:rPr>
        <w:t>11. 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 Объем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 При определении работодателем объема выдачи СИЗ, выдаваемых работникам на основании проведенных СОУТ и ОПР, работодатель использует Единые типовые нормы выдачи СИЗ в зависимости от идентифицированных опасностей, Единые типовые нормы выдачи дерматологических СИЗ и смывающих средств.</w:t>
      </w:r>
    </w:p>
    <w:p>
      <w:pPr>
        <w:spacing w:line="240" w:lineRule="auto"/>
        <w:rPr>
          <w:rFonts w:hAnsi="Times New Roman" w:cs="Times New Roman"/>
          <w:color w:val="000000"/>
          <w:sz w:val="24"/>
          <w:szCs w:val="24"/>
        </w:rPr>
      </w:pPr>
      <w:r>
        <w:rPr>
          <w:rFonts w:hAnsi="Times New Roman" w:cs="Times New Roman"/>
          <w:color w:val="000000"/>
          <w:sz w:val="24"/>
          <w:szCs w:val="24"/>
        </w:rPr>
        <w:t>При определении объема СИЗ, предполагаемых к выдаче работникам на основании проведенных СОУТ и ОПР,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pPr>
        <w:spacing w:line="240" w:lineRule="auto"/>
        <w:rPr>
          <w:rFonts w:hAnsi="Times New Roman" w:cs="Times New Roman"/>
          <w:color w:val="000000"/>
          <w:sz w:val="24"/>
          <w:szCs w:val="24"/>
        </w:rPr>
      </w:pPr>
      <w:r>
        <w:rPr>
          <w:rFonts w:hAnsi="Times New Roman" w:cs="Times New Roman"/>
          <w:color w:val="000000"/>
          <w:sz w:val="24"/>
          <w:szCs w:val="24"/>
        </w:rPr>
        <w:t>В случае, если наименование профессии (должности) отсутствует в положениях Единых типовых норм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ОПР, работодатель при разработке Норм должен руководствоваться всеми положениями Единых типовых норм, результатами СОУТ и ОПР, правилами по охране труда, паспортами безопасности при работе с конкретными химическими веществами и иными документами, содержащими информацию о необходимости применения СИЗ.</w:t>
      </w:r>
    </w:p>
    <w:p>
      <w:pPr>
        <w:spacing w:line="240" w:lineRule="auto"/>
        <w:rPr>
          <w:rFonts w:hAnsi="Times New Roman" w:cs="Times New Roman"/>
          <w:color w:val="000000"/>
          <w:sz w:val="24"/>
          <w:szCs w:val="24"/>
        </w:rPr>
      </w:pPr>
      <w:r>
        <w:rPr>
          <w:rFonts w:hAnsi="Times New Roman" w:cs="Times New Roman"/>
          <w:color w:val="000000"/>
          <w:sz w:val="24"/>
          <w:szCs w:val="24"/>
        </w:rPr>
        <w:t>В случае, если наименование профессии (должности) отсутствует в Единых типовых нормах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p>
      <w:pPr>
        <w:spacing w:line="240" w:lineRule="auto"/>
        <w:rPr>
          <w:rFonts w:hAnsi="Times New Roman" w:cs="Times New Roman"/>
          <w:color w:val="000000"/>
          <w:sz w:val="24"/>
          <w:szCs w:val="24"/>
        </w:rPr>
      </w:pPr>
      <w:r>
        <w:rPr>
          <w:rFonts w:hAnsi="Times New Roman" w:cs="Times New Roman"/>
          <w:color w:val="000000"/>
          <w:sz w:val="24"/>
          <w:szCs w:val="24"/>
        </w:rPr>
        <w:t>Руководителям, специалистам, инженерно–техническим работникам, бригадирам, мастерам выдаются СИЗ с теми же защитными свойствами, как и предусмотренные для работников, работу которых они контролируют или участвуют в ее выполнении.</w:t>
      </w:r>
    </w:p>
    <w:p>
      <w:pPr>
        <w:spacing w:line="240" w:lineRule="auto"/>
        <w:rPr>
          <w:rFonts w:hAnsi="Times New Roman" w:cs="Times New Roman"/>
          <w:color w:val="000000"/>
          <w:sz w:val="24"/>
          <w:szCs w:val="24"/>
        </w:rPr>
      </w:pPr>
      <w:r>
        <w:rPr>
          <w:rFonts w:hAnsi="Times New Roman" w:cs="Times New Roman"/>
          <w:color w:val="000000"/>
          <w:sz w:val="24"/>
          <w:szCs w:val="24"/>
        </w:rPr>
        <w:t>Нормативный срок эксплуатации СИЗ, выдаваемых инженерно–техническим работникам, устанавливается работодателем, но не более срока годности СИЗ, установленного изготовителем.</w:t>
      </w:r>
    </w:p>
    <w:p>
      <w:pPr>
        <w:spacing w:line="240" w:lineRule="auto"/>
        <w:rPr>
          <w:rFonts w:hAnsi="Times New Roman" w:cs="Times New Roman"/>
          <w:color w:val="000000"/>
          <w:sz w:val="24"/>
          <w:szCs w:val="24"/>
        </w:rPr>
      </w:pPr>
      <w:r>
        <w:rPr>
          <w:rFonts w:hAnsi="Times New Roman" w:cs="Times New Roman"/>
          <w:color w:val="000000"/>
          <w:sz w:val="24"/>
          <w:szCs w:val="24"/>
        </w:rPr>
        <w:t>Руководителям,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СИЗ в качестве дежурных (на время посещения данных объектов).</w:t>
      </w:r>
    </w:p>
    <w:p>
      <w:pPr>
        <w:spacing w:line="240" w:lineRule="auto"/>
        <w:rPr>
          <w:rFonts w:hAnsi="Times New Roman" w:cs="Times New Roman"/>
          <w:color w:val="000000"/>
          <w:sz w:val="24"/>
          <w:szCs w:val="24"/>
        </w:rPr>
      </w:pPr>
      <w:r>
        <w:rPr>
          <w:rFonts w:hAnsi="Times New Roman" w:cs="Times New Roman"/>
          <w:color w:val="000000"/>
          <w:sz w:val="24"/>
          <w:szCs w:val="24"/>
        </w:rPr>
        <w:t>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СИЗ устанавливается работодателем, но не более нормативного срока эксплуатации или срока годности СИЗ, установленного изготовителем.</w:t>
      </w:r>
    </w:p>
    <w:p>
      <w:pPr>
        <w:spacing w:line="240" w:lineRule="auto"/>
        <w:rPr>
          <w:rFonts w:hAnsi="Times New Roman" w:cs="Times New Roman"/>
          <w:color w:val="000000"/>
          <w:sz w:val="24"/>
          <w:szCs w:val="24"/>
        </w:rPr>
      </w:pPr>
      <w:r>
        <w:rPr>
          <w:rFonts w:hAnsi="Times New Roman" w:cs="Times New Roman"/>
          <w:color w:val="000000"/>
          <w:sz w:val="24"/>
          <w:szCs w:val="24"/>
        </w:rPr>
        <w:t>12. Работодатель в рамках проведения ОПР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 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
    <w:p>
      <w:pPr>
        <w:spacing w:line="240" w:lineRule="auto"/>
        <w:rPr>
          <w:rFonts w:hAnsi="Times New Roman" w:cs="Times New Roman"/>
          <w:color w:val="000000"/>
          <w:sz w:val="24"/>
          <w:szCs w:val="24"/>
        </w:rPr>
      </w:pPr>
      <w:r>
        <w:rPr>
          <w:rFonts w:hAnsi="Times New Roman" w:cs="Times New Roman"/>
          <w:color w:val="000000"/>
          <w:sz w:val="24"/>
          <w:szCs w:val="24"/>
        </w:rPr>
        <w:t>13. Все СИЗ, включенные в Нормы, являются обязательными к выдаче работникам за счет средств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Предупредительно–плановый характер закупки (аренды, аутсорсинга) СИЗ.</w:t>
      </w:r>
    </w:p>
    <w:p>
      <w:pPr>
        <w:spacing w:line="240" w:lineRule="auto"/>
        <w:rPr>
          <w:rFonts w:hAnsi="Times New Roman" w:cs="Times New Roman"/>
          <w:color w:val="000000"/>
          <w:sz w:val="24"/>
          <w:szCs w:val="24"/>
        </w:rPr>
      </w:pPr>
      <w:r>
        <w:rPr>
          <w:rFonts w:hAnsi="Times New Roman" w:cs="Times New Roman"/>
          <w:color w:val="000000"/>
          <w:sz w:val="24"/>
          <w:szCs w:val="24"/>
        </w:rPr>
        <w:t xml:space="preserve">14. Обеспечение работников </w:t>
      </w:r>
      <w:r>
        <w:rPr>
          <w:rFonts w:hAnsi="Times New Roman" w:cs="Times New Roman"/>
          <w:color w:val="000000"/>
          <w:sz w:val="24"/>
          <w:szCs w:val="24"/>
        </w:rPr>
        <w:t>ООО «Альфа»</w:t>
      </w:r>
      <w:r>
        <w:rPr>
          <w:rFonts w:hAnsi="Times New Roman" w:cs="Times New Roman"/>
          <w:color w:val="000000"/>
          <w:sz w:val="24"/>
          <w:szCs w:val="24"/>
        </w:rPr>
        <w:t xml:space="preserve"> СИЗ производится на основе заявок, составление которых осуществляется с учетом фактической численности рабочих и служащих по профессиям и должностям, предусмотренным Нормами.</w:t>
      </w:r>
    </w:p>
    <w:p>
      <w:pPr>
        <w:spacing w:line="240" w:lineRule="auto"/>
        <w:rPr>
          <w:rFonts w:hAnsi="Times New Roman" w:cs="Times New Roman"/>
          <w:color w:val="000000"/>
          <w:sz w:val="24"/>
          <w:szCs w:val="24"/>
        </w:rPr>
      </w:pPr>
      <w:r>
        <w:rPr>
          <w:rFonts w:hAnsi="Times New Roman" w:cs="Times New Roman"/>
          <w:color w:val="000000"/>
          <w:sz w:val="24"/>
          <w:szCs w:val="24"/>
        </w:rPr>
        <w:t>15. Заявки на поставку СИЗ составляются руководителями подразделений по Нормам с указанием роста, размера и срока получения работником СИЗ и предоставляются в службу закупок.</w:t>
      </w:r>
    </w:p>
    <w:p>
      <w:pPr>
        <w:spacing w:line="240" w:lineRule="auto"/>
        <w:rPr>
          <w:rFonts w:hAnsi="Times New Roman" w:cs="Times New Roman"/>
          <w:color w:val="000000"/>
          <w:sz w:val="24"/>
          <w:szCs w:val="24"/>
        </w:rPr>
      </w:pPr>
      <w:r>
        <w:rPr>
          <w:rFonts w:hAnsi="Times New Roman" w:cs="Times New Roman"/>
          <w:color w:val="000000"/>
          <w:sz w:val="24"/>
          <w:szCs w:val="24"/>
        </w:rPr>
        <w:t>16. Приобретение СИЗ производится строго в соответствии с Нормами, на основании сводной заявки.</w:t>
      </w:r>
    </w:p>
    <w:p>
      <w:pPr>
        <w:spacing w:line="240" w:lineRule="auto"/>
        <w:rPr>
          <w:rFonts w:hAnsi="Times New Roman" w:cs="Times New Roman"/>
          <w:color w:val="000000"/>
          <w:sz w:val="24"/>
          <w:szCs w:val="24"/>
        </w:rPr>
      </w:pPr>
      <w:r>
        <w:rPr>
          <w:rFonts w:hAnsi="Times New Roman" w:cs="Times New Roman"/>
          <w:color w:val="000000"/>
          <w:sz w:val="24"/>
          <w:szCs w:val="24"/>
        </w:rPr>
        <w:t>17. Сводная заявка составляется с указанием наименования СИЗ, кодов сетевого классификатора материально–технических ресурсов (СКМТР), норматив–но–технической документации (ГОСТов, ТУ, ТО), моделей, типов, марки видов, размеров, ростов (отдельно для мужчин и женщин).</w:t>
      </w:r>
    </w:p>
    <w:p>
      <w:pPr>
        <w:spacing w:line="240" w:lineRule="auto"/>
        <w:rPr>
          <w:rFonts w:hAnsi="Times New Roman" w:cs="Times New Roman"/>
          <w:color w:val="000000"/>
          <w:sz w:val="24"/>
          <w:szCs w:val="24"/>
        </w:rPr>
      </w:pPr>
      <w:r>
        <w:rPr>
          <w:rFonts w:hAnsi="Times New Roman" w:cs="Times New Roman"/>
          <w:color w:val="000000"/>
          <w:sz w:val="24"/>
          <w:szCs w:val="24"/>
        </w:rPr>
        <w:t>Сводная заявка направляется в службу закупок до 15 декабря.</w:t>
      </w:r>
    </w:p>
    <w:p>
      <w:pPr>
        <w:spacing w:line="240" w:lineRule="auto"/>
        <w:rPr>
          <w:rFonts w:hAnsi="Times New Roman" w:cs="Times New Roman"/>
          <w:color w:val="000000"/>
          <w:sz w:val="24"/>
          <w:szCs w:val="24"/>
        </w:rPr>
      </w:pPr>
      <w:r>
        <w:rPr>
          <w:rFonts w:hAnsi="Times New Roman" w:cs="Times New Roman"/>
          <w:color w:val="000000"/>
          <w:sz w:val="24"/>
          <w:szCs w:val="24"/>
        </w:rPr>
        <w:t>Служба закупок должна обеспечить поставку СИЗ в подразделение за 1 месяц до предполагаемой даты выдачи СИЗ работникам.</w:t>
      </w:r>
    </w:p>
    <w:p>
      <w:pPr>
        <w:spacing w:line="240" w:lineRule="auto"/>
        <w:rPr>
          <w:rFonts w:hAnsi="Times New Roman" w:cs="Times New Roman"/>
          <w:color w:val="000000"/>
          <w:sz w:val="24"/>
          <w:szCs w:val="24"/>
        </w:rPr>
      </w:pPr>
      <w:r>
        <w:rPr>
          <w:rFonts w:hAnsi="Times New Roman" w:cs="Times New Roman"/>
          <w:color w:val="000000"/>
          <w:sz w:val="24"/>
          <w:szCs w:val="24"/>
        </w:rPr>
        <w:t>18. Сводная заявка на поставку СИЗ может корректироваться на основании предоставляемых заявок руководителей подразделений, составленных с учётом вновь принятых или уволенных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Выбор СИЗ </w:t>
      </w:r>
    </w:p>
    <w:p>
      <w:pPr>
        <w:spacing w:line="240" w:lineRule="auto"/>
        <w:rPr>
          <w:rFonts w:hAnsi="Times New Roman" w:cs="Times New Roman"/>
          <w:color w:val="000000"/>
          <w:sz w:val="24"/>
          <w:szCs w:val="24"/>
        </w:rPr>
      </w:pPr>
      <w:r>
        <w:rPr>
          <w:rFonts w:hAnsi="Times New Roman" w:cs="Times New Roman"/>
          <w:color w:val="000000"/>
          <w:sz w:val="24"/>
          <w:szCs w:val="24"/>
        </w:rPr>
        <w:t>19. Выбор СИЗ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pPr>
        <w:spacing w:line="240" w:lineRule="auto"/>
        <w:rPr>
          <w:rFonts w:hAnsi="Times New Roman" w:cs="Times New Roman"/>
          <w:color w:val="000000"/>
          <w:sz w:val="24"/>
          <w:szCs w:val="24"/>
        </w:rPr>
      </w:pPr>
      <w:r>
        <w:rPr>
          <w:rFonts w:hAnsi="Times New Roman" w:cs="Times New Roman"/>
          <w:color w:val="000000"/>
          <w:sz w:val="24"/>
          <w:szCs w:val="24"/>
        </w:rPr>
        <w:t>20. Выбор дерматологических СИЗ, необходимых для защиты работников, и включение их в Нормы осуществляется работодателем в соответствии с Едиными типовыми нормами выдачи дерматологических СИЗ и смывающих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 требованиям технического регламента и документов национальной системы стандартизации (при наличии), действующих для данного вида продукции.</w:t>
      </w:r>
    </w:p>
    <w:p>
      <w:pPr>
        <w:spacing w:line="240" w:lineRule="auto"/>
        <w:rPr>
          <w:rFonts w:hAnsi="Times New Roman" w:cs="Times New Roman"/>
          <w:color w:val="000000"/>
          <w:sz w:val="24"/>
          <w:szCs w:val="24"/>
        </w:rPr>
      </w:pPr>
      <w:r>
        <w:rPr>
          <w:rFonts w:hAnsi="Times New Roman" w:cs="Times New Roman"/>
          <w:color w:val="000000"/>
          <w:sz w:val="24"/>
          <w:szCs w:val="24"/>
        </w:rPr>
        <w:t>21.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ОПР,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СИЗ.</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Порядок входного контроля.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22. Для проверки соответствия требованиям </w:t>
      </w:r>
      <w:r>
        <w:rPr>
          <w:rFonts w:hAnsi="Times New Roman" w:cs="Times New Roman"/>
          <w:color w:val="000000"/>
          <w:sz w:val="24"/>
          <w:szCs w:val="24"/>
        </w:rPr>
        <w:t xml:space="preserve">ООО «Альфа» </w:t>
      </w:r>
      <w:r>
        <w:rPr>
          <w:rFonts w:hAnsi="Times New Roman" w:cs="Times New Roman"/>
          <w:color w:val="000000"/>
          <w:sz w:val="24"/>
          <w:szCs w:val="24"/>
        </w:rPr>
        <w:t xml:space="preserve">поступающих в </w:t>
      </w:r>
      <w:r>
        <w:rPr>
          <w:rFonts w:hAnsi="Times New Roman" w:cs="Times New Roman"/>
          <w:color w:val="000000"/>
          <w:sz w:val="24"/>
          <w:szCs w:val="24"/>
        </w:rPr>
        <w:t>ООО «Альфа»</w:t>
      </w:r>
      <w:r>
        <w:rPr>
          <w:rFonts w:hAnsi="Times New Roman" w:cs="Times New Roman"/>
          <w:color w:val="000000"/>
          <w:sz w:val="24"/>
          <w:szCs w:val="24"/>
        </w:rPr>
        <w:t xml:space="preserve"> средств индивидуальной защиты создается комиссия. Состав комиссии определяется ежегодно приказом директора.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23. Приемка и проверка качества СИЗ, поставляемых в </w:t>
      </w:r>
      <w:r>
        <w:rPr>
          <w:rFonts w:hAnsi="Times New Roman" w:cs="Times New Roman"/>
          <w:color w:val="000000"/>
          <w:sz w:val="24"/>
          <w:szCs w:val="24"/>
        </w:rPr>
        <w:t>ООО «Альфа»</w:t>
      </w:r>
      <w:r>
        <w:rPr>
          <w:rFonts w:hAnsi="Times New Roman" w:cs="Times New Roman"/>
          <w:color w:val="000000"/>
          <w:sz w:val="24"/>
          <w:szCs w:val="24"/>
        </w:rPr>
        <w:t xml:space="preserve"> осуществляется на складе комиссией. В состав комиссии включаются руководители и (или) специалисты служб (отделов), специалисты ответственные за приобретение СИЗ.</w:t>
      </w:r>
    </w:p>
    <w:p>
      <w:pPr>
        <w:spacing w:line="240" w:lineRule="auto"/>
        <w:rPr>
          <w:rFonts w:hAnsi="Times New Roman" w:cs="Times New Roman"/>
          <w:color w:val="000000"/>
          <w:sz w:val="24"/>
          <w:szCs w:val="24"/>
        </w:rPr>
      </w:pPr>
      <w:r>
        <w:rPr>
          <w:rFonts w:hAnsi="Times New Roman" w:cs="Times New Roman"/>
          <w:color w:val="000000"/>
          <w:sz w:val="24"/>
          <w:szCs w:val="24"/>
        </w:rPr>
        <w:t xml:space="preserve">24. При поступлении на склад должна проверяться каждая партия СИЗ. Поступившие в </w:t>
      </w:r>
      <w:r>
        <w:rPr>
          <w:rFonts w:hAnsi="Times New Roman" w:cs="Times New Roman"/>
          <w:color w:val="000000"/>
          <w:sz w:val="24"/>
          <w:szCs w:val="24"/>
        </w:rPr>
        <w:t>ООО «Альфа»</w:t>
      </w:r>
      <w:r>
        <w:rPr>
          <w:rFonts w:hAnsi="Times New Roman" w:cs="Times New Roman"/>
          <w:color w:val="000000"/>
          <w:sz w:val="24"/>
          <w:szCs w:val="24"/>
        </w:rPr>
        <w:t xml:space="preserve"> средства индивидуальной защиты должны подвергаться выборочному, но не менее 10% от поступившей партии, контролю на соответствие основных характеристик изделий показателям, установленным для них стандартами, техническими условиями и другой нормативно–технической документацией. На каждую поступившую партию СИЗ должен быть сертификат–соответствия.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25. Для проверки качества СИЗ на складе должно быть выделено рабочее место, которое должно быть оборудовано и укомплектовано нормативно–технической документацией согласно Перечню документов в области стандартизации, содержащих правила и методы исследований (испытаний) и измерений, в том числе правила отбора образцов.</w:t>
      </w:r>
    </w:p>
    <w:p>
      <w:pPr>
        <w:spacing w:line="240" w:lineRule="auto"/>
        <w:rPr>
          <w:rFonts w:hAnsi="Times New Roman" w:cs="Times New Roman"/>
          <w:color w:val="000000"/>
          <w:sz w:val="24"/>
          <w:szCs w:val="24"/>
        </w:rPr>
      </w:pPr>
      <w:r>
        <w:rPr>
          <w:rFonts w:hAnsi="Times New Roman" w:cs="Times New Roman"/>
          <w:color w:val="000000"/>
          <w:sz w:val="24"/>
          <w:szCs w:val="24"/>
        </w:rPr>
        <w:t>26. Поставленные СИЗ проверяются на соответствие номенклатуре, указанной в договоре поставки (заявке на поставку), по количеству, типу, размерам и принадлежности к мужской и женской. Все принятые СИЗ должны иметь сертификат соответствия и (или) декларацию о соответствии, правильно оформленный товарный ярлык и их качество должно отвечать требованиям ГОСТ, ТУ.</w:t>
      </w:r>
    </w:p>
    <w:p>
      <w:pPr>
        <w:spacing w:line="240" w:lineRule="auto"/>
        <w:rPr>
          <w:rFonts w:hAnsi="Times New Roman" w:cs="Times New Roman"/>
          <w:color w:val="000000"/>
          <w:sz w:val="24"/>
          <w:szCs w:val="24"/>
        </w:rPr>
      </w:pPr>
      <w:r>
        <w:rPr>
          <w:rFonts w:hAnsi="Times New Roman" w:cs="Times New Roman"/>
          <w:color w:val="000000"/>
          <w:sz w:val="24"/>
          <w:szCs w:val="24"/>
        </w:rPr>
        <w:t>27. Проверка СИЗ должна проводиться в зависимости от его вида.</w:t>
      </w:r>
    </w:p>
    <w:p>
      <w:pPr>
        <w:spacing w:line="240" w:lineRule="auto"/>
        <w:rPr>
          <w:rFonts w:hAnsi="Times New Roman" w:cs="Times New Roman"/>
          <w:color w:val="000000"/>
          <w:sz w:val="24"/>
          <w:szCs w:val="24"/>
        </w:rPr>
      </w:pPr>
      <w:r>
        <w:rPr>
          <w:rFonts w:hAnsi="Times New Roman" w:cs="Times New Roman"/>
          <w:color w:val="000000"/>
          <w:sz w:val="24"/>
          <w:szCs w:val="24"/>
        </w:rPr>
        <w:t>При приемке специальной одежды проверяется: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внешний вид;</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комплектность;</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правильность маркировки;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соответствие применяемых тканей, материалов и фурнитуры;</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соответствие линейных размеров изделия, симметричности форм;</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расположение парных деталей;</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качество строчек и швов;</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количество слоев утеплителя в пакете;</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наличие эмблемы.</w:t>
      </w:r>
    </w:p>
    <w:p>
      <w:pPr>
        <w:spacing w:line="240" w:lineRule="auto"/>
        <w:rPr>
          <w:rFonts w:hAnsi="Times New Roman" w:cs="Times New Roman"/>
          <w:color w:val="000000"/>
          <w:sz w:val="24"/>
          <w:szCs w:val="24"/>
        </w:rPr>
      </w:pPr>
      <w:r>
        <w:rPr>
          <w:rFonts w:hAnsi="Times New Roman" w:cs="Times New Roman"/>
          <w:color w:val="000000"/>
          <w:sz w:val="24"/>
          <w:szCs w:val="24"/>
        </w:rPr>
        <w:t>При приемке специальной обуви проверяется: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внешний вид;</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правильность маркировки;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соответствие применяемых материалов и фурнитуры;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соответствие линейных размеров;</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парность обуви по размерам, форме, цвету;</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качество крепления деталей обуви, качество внутренних деталей (задников, подносков);</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наличие и качество крепления подкладки (наличие не разглаженных складок внутри обуви).</w:t>
      </w:r>
    </w:p>
    <w:p>
      <w:pPr>
        <w:spacing w:line="240" w:lineRule="auto"/>
        <w:rPr>
          <w:rFonts w:hAnsi="Times New Roman" w:cs="Times New Roman"/>
          <w:color w:val="000000"/>
          <w:sz w:val="24"/>
          <w:szCs w:val="24"/>
        </w:rPr>
      </w:pPr>
      <w:r>
        <w:rPr>
          <w:rFonts w:hAnsi="Times New Roman" w:cs="Times New Roman"/>
          <w:color w:val="000000"/>
          <w:sz w:val="24"/>
          <w:szCs w:val="24"/>
        </w:rPr>
        <w:t>При приемке рукавиц и перчаток проверяется: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внешний вид;</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правильность маркировки;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соответствие применяемых материалов: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соответствие размеров изделия;</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качество строчек, швов, полимерных покрытий.</w:t>
      </w:r>
    </w:p>
    <w:p>
      <w:pPr>
        <w:spacing w:line="240" w:lineRule="auto"/>
        <w:rPr>
          <w:rFonts w:hAnsi="Times New Roman" w:cs="Times New Roman"/>
          <w:color w:val="000000"/>
          <w:sz w:val="24"/>
          <w:szCs w:val="24"/>
        </w:rPr>
      </w:pPr>
      <w:r>
        <w:rPr>
          <w:rFonts w:hAnsi="Times New Roman" w:cs="Times New Roman"/>
          <w:color w:val="000000"/>
          <w:sz w:val="24"/>
          <w:szCs w:val="24"/>
        </w:rPr>
        <w:t>При приемке СИЗ проверяется: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комплектность поставки (наличие паспорта, инструкции по эксплуатации), правильность упаковки, ростовочный ассортимент лицевых частей СИЗОД;</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деформаций и механических повреждений лицевых частей, соединительных трубок, фильтрующих и других элементов, целостность клапанов входа и выхода;</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соответствие маркировки фильтрующих элементов СИЗ, указанным в заявке и срокам гарантированного хранения,</w:t>
      </w:r>
    </w:p>
    <w:p>
      <w:pPr>
        <w:spacing w:line="240" w:lineRule="auto"/>
        <w:rPr>
          <w:rFonts w:hAnsi="Times New Roman" w:cs="Times New Roman"/>
          <w:color w:val="000000"/>
          <w:sz w:val="24"/>
          <w:szCs w:val="24"/>
        </w:rPr>
      </w:pPr>
      <w:r>
        <w:rPr>
          <w:rFonts w:hAnsi="Times New Roman" w:cs="Times New Roman"/>
          <w:color w:val="000000"/>
          <w:sz w:val="24"/>
          <w:szCs w:val="24"/>
        </w:rPr>
        <w:t>При приемке средств защиты глаз и лица проверяется: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комплектность поставки СИЗ (наличие паспорта и инструкции по эксплуатации);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маркировки (условного обозначения) на очках, пипках и светофильтрах и соответствие ее нормативно–технической документации;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внешнее состояние СИЗ, очковых и смотровых стекол (отсутствие острых кромок, раковин, трещин, наплывов, сколов и других дефектов);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прочность закрепления очковых и смотровых стекол;</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сроки гарантийного хранения.</w:t>
      </w:r>
    </w:p>
    <w:p>
      <w:pPr>
        <w:spacing w:line="240" w:lineRule="auto"/>
        <w:rPr>
          <w:rFonts w:hAnsi="Times New Roman" w:cs="Times New Roman"/>
          <w:color w:val="000000"/>
          <w:sz w:val="24"/>
          <w:szCs w:val="24"/>
        </w:rPr>
      </w:pPr>
      <w:r>
        <w:rPr>
          <w:rFonts w:hAnsi="Times New Roman" w:cs="Times New Roman"/>
          <w:color w:val="000000"/>
          <w:sz w:val="24"/>
          <w:szCs w:val="24"/>
        </w:rPr>
        <w:t>По приемке средств защиты головы (каски) проверяется: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комплекс носки, поставки изделия (наличие подшлемника, пелерины, паспорта и инструкции по эксплуатации);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правильности маркировки (товарный знак завода изготовителя. номер нормативно–технической документации, даты изготовления, размер каски);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внешний вид корпуса и внутренней оснастки (отсутствие трещин, изгиба и острых кромок);</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надежность и прочность фиксаций несущей лепты и подбородочного ремня по размерам.</w:t>
      </w:r>
    </w:p>
    <w:p>
      <w:pPr>
        <w:spacing w:line="240" w:lineRule="auto"/>
        <w:rPr>
          <w:rFonts w:hAnsi="Times New Roman" w:cs="Times New Roman"/>
          <w:color w:val="000000"/>
          <w:sz w:val="24"/>
          <w:szCs w:val="24"/>
        </w:rPr>
      </w:pPr>
      <w:r>
        <w:rPr>
          <w:rFonts w:hAnsi="Times New Roman" w:cs="Times New Roman"/>
          <w:color w:val="000000"/>
          <w:sz w:val="24"/>
          <w:szCs w:val="24"/>
        </w:rPr>
        <w:t>При приемке страховочных систем проверяется: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маркировки, паспорта и инструкции по эксплуатации (маркировка должна включать;</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товарный знак завода изготовителя, номер пояса, клеймо ОТК и дату изготовления);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внешнее состояние элементов предохранительного пояса или страховочной системы (отсутствие на тканевых деталях: надрывов, нарушений целостности швов, прорывов тканей в местах установки заклепок; на металлических деталях: трещин, раковин, заусенцев и нарушений антикоррозийного покрытия);</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надежность работы пряжки и карабина (пояс должен расстегиваться и застегиваться без затруднений, раскрытие карабина должно происходить усилием одной руки только после нажатия предохранительного устройства).</w:t>
      </w:r>
    </w:p>
    <w:p>
      <w:pPr>
        <w:spacing w:line="240" w:lineRule="auto"/>
        <w:rPr>
          <w:rFonts w:hAnsi="Times New Roman" w:cs="Times New Roman"/>
          <w:color w:val="000000"/>
          <w:sz w:val="24"/>
          <w:szCs w:val="24"/>
        </w:rPr>
      </w:pPr>
      <w:r>
        <w:rPr>
          <w:rFonts w:hAnsi="Times New Roman" w:cs="Times New Roman"/>
          <w:color w:val="000000"/>
          <w:sz w:val="24"/>
          <w:szCs w:val="24"/>
        </w:rPr>
        <w:t>При приемке средств защиты органа слуха (наушники) проверяется:</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комплектность поставки, наличие паспорта, инструкции по эксплуатации, правильность упаковки, маркировки изделия;</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наличие деформаций и механических повреждений частей наушников, отсутствие колющих и острых углов, возможность регулирования, гибкость оголовья.</w:t>
      </w:r>
    </w:p>
    <w:p>
      <w:pPr>
        <w:spacing w:line="240" w:lineRule="auto"/>
        <w:rPr>
          <w:rFonts w:hAnsi="Times New Roman" w:cs="Times New Roman"/>
          <w:color w:val="000000"/>
          <w:sz w:val="24"/>
          <w:szCs w:val="24"/>
        </w:rPr>
      </w:pPr>
      <w:r>
        <w:rPr>
          <w:rFonts w:hAnsi="Times New Roman" w:cs="Times New Roman"/>
          <w:color w:val="000000"/>
          <w:sz w:val="24"/>
          <w:szCs w:val="24"/>
        </w:rPr>
        <w:t>Заверенные поставщиком копии сертификатов соответствия и (или) декларации о соответствии на СИЗ должны храниться на складе.</w:t>
      </w:r>
    </w:p>
    <w:p>
      <w:pPr>
        <w:spacing w:line="240" w:lineRule="auto"/>
        <w:rPr>
          <w:rFonts w:hAnsi="Times New Roman" w:cs="Times New Roman"/>
          <w:color w:val="000000"/>
          <w:sz w:val="24"/>
          <w:szCs w:val="24"/>
        </w:rPr>
      </w:pPr>
      <w:r>
        <w:rPr>
          <w:rFonts w:hAnsi="Times New Roman" w:cs="Times New Roman"/>
          <w:color w:val="000000"/>
          <w:sz w:val="24"/>
          <w:szCs w:val="24"/>
        </w:rPr>
        <w:t>Товарный ярлык СИЗ должен быть выполнен в твердом исполнении. На товарном ярлыке печатным шрифтом указывается ниже перечисленная информация, которая должна быть заверена печатью отделом технического контроля производителя:</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специальной одежды – наименование изделия, его защитные свойства, размер, дата выпуска, наименование технической документации по которой оно было изготовлено, артикул ткани верха, состав ткани верха, название предприятия изготовителя и его адрес, название поставщика и его адрес;</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для специальной обуви – наименование обуви, его защитные свойства, артикул, размер, полнота, дата выпуска, наименование технической документации по которой она была изготовлена, название предприятия и КОД изготовителя и его адрес, название поставщика и его адрес.</w:t>
      </w:r>
    </w:p>
    <w:p>
      <w:pPr>
        <w:spacing w:line="240" w:lineRule="auto"/>
        <w:rPr>
          <w:rFonts w:hAnsi="Times New Roman" w:cs="Times New Roman"/>
          <w:color w:val="000000"/>
          <w:sz w:val="24"/>
          <w:szCs w:val="24"/>
        </w:rPr>
      </w:pPr>
      <w:r>
        <w:rPr>
          <w:rFonts w:hAnsi="Times New Roman" w:cs="Times New Roman"/>
          <w:color w:val="000000"/>
          <w:sz w:val="24"/>
          <w:szCs w:val="24"/>
        </w:rPr>
        <w:t>При выявлении несоответствия СИЗ по количеству, качеству, комплектности, номенклатуре и маркировке составляется Акт о неудовлетворительном качестве спецодежды, спецобуви и других СИЗ, поступивших на склад, в адрес поставщика направляется письмо с указанием претензий, выявленных в ходе приемке СИЗ.</w:t>
      </w:r>
    </w:p>
    <w:p>
      <w:pPr>
        <w:spacing w:line="240" w:lineRule="auto"/>
        <w:rPr>
          <w:rFonts w:hAnsi="Times New Roman" w:cs="Times New Roman"/>
          <w:color w:val="000000"/>
          <w:sz w:val="24"/>
          <w:szCs w:val="24"/>
        </w:rPr>
      </w:pPr>
      <w:r>
        <w:rPr>
          <w:rFonts w:hAnsi="Times New Roman" w:cs="Times New Roman"/>
          <w:color w:val="000000"/>
          <w:sz w:val="24"/>
          <w:szCs w:val="24"/>
        </w:rPr>
        <w:t>Претензионная работа проводится в соответствии с Положением о порядке ведения претензионной и исковой работы.</w:t>
      </w:r>
    </w:p>
    <w:p>
      <w:pPr>
        <w:spacing w:line="240" w:lineRule="auto"/>
        <w:rPr>
          <w:rFonts w:hAnsi="Times New Roman" w:cs="Times New Roman"/>
          <w:color w:val="000000"/>
          <w:sz w:val="24"/>
          <w:szCs w:val="24"/>
        </w:rPr>
      </w:pPr>
      <w:r>
        <w:rPr>
          <w:rFonts w:hAnsi="Times New Roman" w:cs="Times New Roman"/>
          <w:color w:val="000000"/>
          <w:sz w:val="24"/>
          <w:szCs w:val="24"/>
        </w:rPr>
        <w:t>Контроль за эффективной организацией работ по обеспечению работников СИЗ осуществляется комиссией не реже одного раза в квартал.</w:t>
      </w:r>
    </w:p>
    <w:p>
      <w:pPr>
        <w:spacing w:line="240" w:lineRule="auto"/>
        <w:rPr>
          <w:rFonts w:hAnsi="Times New Roman" w:cs="Times New Roman"/>
          <w:color w:val="000000"/>
          <w:sz w:val="24"/>
          <w:szCs w:val="24"/>
        </w:rPr>
      </w:pPr>
      <w:r>
        <w:rPr>
          <w:rFonts w:hAnsi="Times New Roman" w:cs="Times New Roman"/>
          <w:color w:val="000000"/>
          <w:sz w:val="24"/>
          <w:szCs w:val="24"/>
        </w:rPr>
        <w:t>В состав комиссий должны входить работник службы охраны труда, работник службы закупок и руководители подразделений, для которых закупается спецодежда.</w:t>
      </w:r>
    </w:p>
    <w:p>
      <w:pPr>
        <w:spacing w:line="240" w:lineRule="auto"/>
        <w:rPr>
          <w:rFonts w:hAnsi="Times New Roman" w:cs="Times New Roman"/>
          <w:color w:val="000000"/>
          <w:sz w:val="24"/>
          <w:szCs w:val="24"/>
        </w:rPr>
      </w:pPr>
      <w:r>
        <w:rPr>
          <w:rFonts w:hAnsi="Times New Roman" w:cs="Times New Roman"/>
          <w:color w:val="000000"/>
          <w:sz w:val="24"/>
          <w:szCs w:val="24"/>
        </w:rPr>
        <w:t>Комиссия по контролю за эффективной организацией работ по обеспечению работников СИЗ должна проверять:</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на складе необходимой нормативной документации и справочной литературы;</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наличие на складе заверенных копий сертификатов соответствия: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порядок ведения Личных карточек учета выдачи СИЗ и соблюдение периодичности выдачи СИЗ;</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условия хранения СИЗ на складах и в санитарно–бытовых помещениях:</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организацию ухода за СИЗ (химчистка, стирка, ремонт);</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фактическое обеспечение работников СИЗ на рабочих местах в соответствии с условиями труда и сезонностью:</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порядок составления заявок на приобретение СИЗ, соответствие их Нормам выдачи и фактическим условиям труда;</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исполнение заявок на приобретение СИЗ, в том числе соблюдение сроков поставки, соответствие заявленной номенклатуре, маркам, типам, моделям, ростам и размерам для мужчин и женщин;</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ведение систематического анализа поступления некачественных СИЗ и принимаемые меры для устранения подобных случаев.</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Выдача СИЗ индивидуального учета </w:t>
      </w:r>
    </w:p>
    <w:p>
      <w:pPr>
        <w:spacing w:line="240" w:lineRule="auto"/>
        <w:rPr>
          <w:rFonts w:hAnsi="Times New Roman" w:cs="Times New Roman"/>
          <w:color w:val="000000"/>
          <w:sz w:val="24"/>
          <w:szCs w:val="24"/>
        </w:rPr>
      </w:pPr>
      <w:r>
        <w:rPr>
          <w:rFonts w:hAnsi="Times New Roman" w:cs="Times New Roman"/>
          <w:color w:val="000000"/>
          <w:sz w:val="24"/>
          <w:szCs w:val="24"/>
        </w:rPr>
        <w:t>28. СИЗ, выдаваемые работникам, должны соответствовать их полу, антропометрическим параметрам, а также Нормам.</w:t>
      </w:r>
    </w:p>
    <w:p>
      <w:pPr>
        <w:spacing w:line="240" w:lineRule="auto"/>
        <w:rPr>
          <w:rFonts w:hAnsi="Times New Roman" w:cs="Times New Roman"/>
          <w:color w:val="000000"/>
          <w:sz w:val="24"/>
          <w:szCs w:val="24"/>
        </w:rPr>
      </w:pPr>
      <w:r>
        <w:rPr>
          <w:rFonts w:hAnsi="Times New Roman" w:cs="Times New Roman"/>
          <w:color w:val="000000"/>
          <w:sz w:val="24"/>
          <w:szCs w:val="24"/>
        </w:rPr>
        <w:t>29. 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 образец которой предусмотрен приложением № 2 к Порядку.</w:t>
      </w:r>
    </w:p>
    <w:p>
      <w:pPr>
        <w:spacing w:line="240" w:lineRule="auto"/>
        <w:rPr>
          <w:rFonts w:hAnsi="Times New Roman" w:cs="Times New Roman"/>
          <w:color w:val="000000"/>
          <w:sz w:val="24"/>
          <w:szCs w:val="24"/>
        </w:rPr>
      </w:pPr>
      <w:r>
        <w:rPr>
          <w:rFonts w:hAnsi="Times New Roman" w:cs="Times New Roman"/>
          <w:color w:val="000000"/>
          <w:sz w:val="24"/>
          <w:szCs w:val="24"/>
        </w:rPr>
        <w:t>30. В электронной карточке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pPr>
        <w:spacing w:line="240" w:lineRule="auto"/>
        <w:rPr>
          <w:rFonts w:hAnsi="Times New Roman" w:cs="Times New Roman"/>
          <w:color w:val="000000"/>
          <w:sz w:val="24"/>
          <w:szCs w:val="24"/>
        </w:rPr>
      </w:pPr>
      <w:r>
        <w:rPr>
          <w:rFonts w:hAnsi="Times New Roman" w:cs="Times New Roman"/>
          <w:color w:val="000000"/>
          <w:sz w:val="24"/>
          <w:szCs w:val="24"/>
        </w:rPr>
        <w:t>31. В случае обеспечения учета выдачи СИЗ в электронном виде ведение личных карточек на бумажном носителе не требуется.</w:t>
      </w:r>
    </w:p>
    <w:p>
      <w:pPr>
        <w:spacing w:line="240" w:lineRule="auto"/>
        <w:rPr>
          <w:rFonts w:hAnsi="Times New Roman" w:cs="Times New Roman"/>
          <w:color w:val="000000"/>
          <w:sz w:val="24"/>
          <w:szCs w:val="24"/>
        </w:rPr>
      </w:pPr>
      <w:r>
        <w:rPr>
          <w:rFonts w:hAnsi="Times New Roman" w:cs="Times New Roman"/>
          <w:color w:val="000000"/>
          <w:sz w:val="24"/>
          <w:szCs w:val="24"/>
        </w:rPr>
        <w:t>32. 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автоматизированных систем выдачи (вендингового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 Идентификация может осуществляться с помощью персональных электронных носителей и других методов, установленных локальным нормативным актом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33. При выдаче работнику СИЗ, полученных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СИЗ, взятых в аренду, заносятся в личную карточку учета выдачи СИЗ работнику.</w:t>
      </w:r>
    </w:p>
    <w:p>
      <w:pPr>
        <w:spacing w:line="240" w:lineRule="auto"/>
        <w:rPr>
          <w:rFonts w:hAnsi="Times New Roman" w:cs="Times New Roman"/>
          <w:color w:val="000000"/>
          <w:sz w:val="24"/>
          <w:szCs w:val="24"/>
        </w:rPr>
      </w:pPr>
      <w:r>
        <w:rPr>
          <w:rFonts w:hAnsi="Times New Roman" w:cs="Times New Roman"/>
          <w:color w:val="000000"/>
          <w:sz w:val="24"/>
          <w:szCs w:val="24"/>
        </w:rPr>
        <w:t>34. 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использоваться дежурные СИЗ общего пользования (далее – дежурные СИЗ).</w:t>
      </w:r>
    </w:p>
    <w:p>
      <w:pPr>
        <w:spacing w:line="240" w:lineRule="auto"/>
        <w:rPr>
          <w:rFonts w:hAnsi="Times New Roman" w:cs="Times New Roman"/>
          <w:color w:val="000000"/>
          <w:sz w:val="24"/>
          <w:szCs w:val="24"/>
        </w:rPr>
      </w:pPr>
      <w:r>
        <w:rPr>
          <w:rFonts w:hAnsi="Times New Roman" w:cs="Times New Roman"/>
          <w:color w:val="000000"/>
          <w:sz w:val="24"/>
          <w:szCs w:val="24"/>
        </w:rPr>
        <w:t>35. 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Выдача дежурных СИЗ </w:t>
      </w:r>
    </w:p>
    <w:p>
      <w:pPr>
        <w:spacing w:line="240" w:lineRule="auto"/>
        <w:rPr>
          <w:rFonts w:hAnsi="Times New Roman" w:cs="Times New Roman"/>
          <w:color w:val="000000"/>
          <w:sz w:val="24"/>
          <w:szCs w:val="24"/>
        </w:rPr>
      </w:pPr>
      <w:r>
        <w:rPr>
          <w:rFonts w:hAnsi="Times New Roman" w:cs="Times New Roman"/>
          <w:color w:val="000000"/>
          <w:sz w:val="24"/>
          <w:szCs w:val="24"/>
        </w:rPr>
        <w:t>36. Дежурные СИЗ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pPr>
        <w:spacing w:line="240" w:lineRule="auto"/>
        <w:rPr>
          <w:rFonts w:hAnsi="Times New Roman" w:cs="Times New Roman"/>
          <w:color w:val="000000"/>
          <w:sz w:val="24"/>
          <w:szCs w:val="24"/>
        </w:rPr>
      </w:pPr>
      <w:r>
        <w:rPr>
          <w:rFonts w:hAnsi="Times New Roman" w:cs="Times New Roman"/>
          <w:color w:val="000000"/>
          <w:sz w:val="24"/>
          <w:szCs w:val="24"/>
        </w:rPr>
        <w:t>37. 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самоспасатели с противоаэрозольными, противогазовыми и комбинированными фильтрами, изолирующие 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
    <w:p>
      <w:pPr>
        <w:spacing w:line="240" w:lineRule="auto"/>
        <w:rPr>
          <w:rFonts w:hAnsi="Times New Roman" w:cs="Times New Roman"/>
          <w:color w:val="000000"/>
          <w:sz w:val="24"/>
          <w:szCs w:val="24"/>
        </w:rPr>
      </w:pPr>
      <w:r>
        <w:rPr>
          <w:rFonts w:hAnsi="Times New Roman" w:cs="Times New Roman"/>
          <w:color w:val="000000"/>
          <w:sz w:val="24"/>
          <w:szCs w:val="24"/>
        </w:rPr>
        <w:t>38. 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уполномоченных работодателем лиц. Выдача и сдача дежурных СИЗ по окончании нормативного срока эксплуатации фиксируется в карточке выдачи дежурных СИЗ (в электронном или бумажном виде). Образец карточки учета выдачи дежурных СИЗ предусмотрен приложением № 3 к Порядку.</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Выдача дерматологических СИЗ и смывающих средств </w:t>
      </w:r>
    </w:p>
    <w:p>
      <w:pPr>
        <w:spacing w:line="240" w:lineRule="auto"/>
        <w:rPr>
          <w:rFonts w:hAnsi="Times New Roman" w:cs="Times New Roman"/>
          <w:color w:val="000000"/>
          <w:sz w:val="24"/>
          <w:szCs w:val="24"/>
        </w:rPr>
      </w:pPr>
      <w:r>
        <w:rPr>
          <w:rFonts w:hAnsi="Times New Roman" w:cs="Times New Roman"/>
          <w:color w:val="000000"/>
          <w:sz w:val="24"/>
          <w:szCs w:val="24"/>
        </w:rPr>
        <w:t>39. 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Единых типовых норм,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 Использование дерматологических СИЗ для защиты от воздействия радиоактивных веществ и ионизирующих излучений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40. 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
    <w:p>
      <w:pPr>
        <w:spacing w:line="240" w:lineRule="auto"/>
        <w:rPr>
          <w:rFonts w:hAnsi="Times New Roman" w:cs="Times New Roman"/>
          <w:color w:val="000000"/>
          <w:sz w:val="24"/>
          <w:szCs w:val="24"/>
        </w:rPr>
      </w:pPr>
      <w:r>
        <w:rPr>
          <w:rFonts w:hAnsi="Times New Roman" w:cs="Times New Roman"/>
          <w:color w:val="000000"/>
          <w:sz w:val="24"/>
          <w:szCs w:val="24"/>
        </w:rPr>
        <w:t>41. На работах, связанных с неустойчивыми загрязнениями, работодатель имеет право не 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СИЗ не требуется.</w:t>
      </w:r>
    </w:p>
    <w:p>
      <w:pPr>
        <w:spacing w:line="240" w:lineRule="auto"/>
        <w:rPr>
          <w:rFonts w:hAnsi="Times New Roman" w:cs="Times New Roman"/>
          <w:color w:val="000000"/>
          <w:sz w:val="24"/>
          <w:szCs w:val="24"/>
        </w:rPr>
      </w:pPr>
      <w:r>
        <w:rPr>
          <w:rFonts w:hAnsi="Times New Roman" w:cs="Times New Roman"/>
          <w:color w:val="000000"/>
          <w:sz w:val="24"/>
          <w:szCs w:val="24"/>
        </w:rPr>
        <w:t>42. На работах, связанных с устойчивыми и (или) особо устойчивыми загрязнениями, в дополнение к смывающим средствам работникам выдаются дерматологические СИЗ очищающего типа в виде средств для очищения от устойчивых (или) особо устойчивых загрязнений.</w:t>
      </w:r>
    </w:p>
    <w:p>
      <w:pPr>
        <w:spacing w:line="240" w:lineRule="auto"/>
        <w:rPr>
          <w:rFonts w:hAnsi="Times New Roman" w:cs="Times New Roman"/>
          <w:color w:val="000000"/>
          <w:sz w:val="24"/>
          <w:szCs w:val="24"/>
        </w:rPr>
      </w:pPr>
      <w:r>
        <w:rPr>
          <w:rFonts w:hAnsi="Times New Roman" w:cs="Times New Roman"/>
          <w:color w:val="000000"/>
          <w:sz w:val="24"/>
          <w:szCs w:val="24"/>
        </w:rPr>
        <w:t>43. Не допускается замена смывающих средств агрессивными для кожи средствами (органическими растворителями, абразивными веществами (песок, чистящие порошки), каустической содой и другими.</w:t>
      </w:r>
    </w:p>
    <w:p>
      <w:pPr>
        <w:spacing w:line="240" w:lineRule="auto"/>
        <w:rPr>
          <w:rFonts w:hAnsi="Times New Roman" w:cs="Times New Roman"/>
          <w:color w:val="000000"/>
          <w:sz w:val="24"/>
          <w:szCs w:val="24"/>
        </w:rPr>
      </w:pPr>
      <w:r>
        <w:rPr>
          <w:rFonts w:hAnsi="Times New Roman" w:cs="Times New Roman"/>
          <w:color w:val="000000"/>
          <w:sz w:val="24"/>
          <w:szCs w:val="24"/>
        </w:rPr>
        <w:t>44. Не допускается замена дерматологических СИЗ очищающего типа в виде средств для очищения от устойчивых (или) особо устойчивых загрязнений на смывающие средства.</w:t>
      </w:r>
    </w:p>
    <w:p>
      <w:pPr>
        <w:spacing w:line="240" w:lineRule="auto"/>
        <w:rPr>
          <w:rFonts w:hAnsi="Times New Roman" w:cs="Times New Roman"/>
          <w:color w:val="000000"/>
          <w:sz w:val="24"/>
          <w:szCs w:val="24"/>
        </w:rPr>
      </w:pPr>
      <w:r>
        <w:rPr>
          <w:rFonts w:hAnsi="Times New Roman" w:cs="Times New Roman"/>
          <w:color w:val="000000"/>
          <w:sz w:val="24"/>
          <w:szCs w:val="24"/>
        </w:rPr>
        <w:t>45. Дерматологические СИЗ защитного типа: средства гидрофильного действия выдаются работникам при работе с водонерастворимыми рабочими материалами и веществами. Дерматологические СИЗ защитного типа: средства гидрофобного действия выдаются работникам при работе с агрессивными водорастворимыми рабочими материалами и веществами, а также при работах в перчатках из полимерных материалов. Дерматологические СИЗ защитного типа: средства комбинированного (универсального) действия выдаются работникам на работах при попеременном воздействии водорастворимых и водонерастворимых материалов и веществ.</w:t>
      </w:r>
    </w:p>
    <w:p>
      <w:pPr>
        <w:spacing w:line="240" w:lineRule="auto"/>
        <w:rPr>
          <w:rFonts w:hAnsi="Times New Roman" w:cs="Times New Roman"/>
          <w:color w:val="000000"/>
          <w:sz w:val="24"/>
          <w:szCs w:val="24"/>
        </w:rPr>
      </w:pPr>
      <w:r>
        <w:rPr>
          <w:rFonts w:hAnsi="Times New Roman" w:cs="Times New Roman"/>
          <w:color w:val="000000"/>
          <w:sz w:val="24"/>
          <w:szCs w:val="24"/>
        </w:rPr>
        <w:t>46. Дерматологические СИЗ защитного типа: средства для защиты кожи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A, B, C, а также для защиты от пониженных температур, с учетом сезонной специфики региона.</w:t>
      </w:r>
    </w:p>
    <w:p>
      <w:pPr>
        <w:spacing w:line="240" w:lineRule="auto"/>
        <w:rPr>
          <w:rFonts w:hAnsi="Times New Roman" w:cs="Times New Roman"/>
          <w:color w:val="000000"/>
          <w:sz w:val="24"/>
          <w:szCs w:val="24"/>
        </w:rPr>
      </w:pPr>
      <w:r>
        <w:rPr>
          <w:rFonts w:hAnsi="Times New Roman" w:cs="Times New Roman"/>
          <w:color w:val="000000"/>
          <w:sz w:val="24"/>
          <w:szCs w:val="24"/>
        </w:rPr>
        <w:t>47. Дерматологические СИЗ защитного типа: средства для защиты от биологических факторов (насекомых и паукообразных (клещей): репеллентные средства выдаются работникам при работе в районах, где сезонно наблюдается массовый лет кровососущих насекомых (комары, мошка, слепни, оводы), с учетом сезонной специфики региона. Дерматологические СИЗ защитного типа: средства для защиты от биологических факторов (насекомых и паукообразных (клещей): инсектоакарицидные средства выдаются работникам при работе в районах, где наблюдается распространение и активность кровососущих паукообразных (иксодовые клещи и другие), с учетом сезонной специфики региона и актуальными рекомендациями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 потребителей.</w:t>
      </w:r>
    </w:p>
    <w:p>
      <w:pPr>
        <w:spacing w:line="240" w:lineRule="auto"/>
        <w:rPr>
          <w:rFonts w:hAnsi="Times New Roman" w:cs="Times New Roman"/>
          <w:color w:val="000000"/>
          <w:sz w:val="24"/>
          <w:szCs w:val="24"/>
        </w:rPr>
      </w:pPr>
      <w:r>
        <w:rPr>
          <w:rFonts w:hAnsi="Times New Roman" w:cs="Times New Roman"/>
          <w:color w:val="000000"/>
          <w:sz w:val="24"/>
          <w:szCs w:val="24"/>
        </w:rPr>
        <w:t>48. В период распространения инфекций вирусной этиологии дерматологические СИЗ защитного типа: средства для защиты от биологических факторов (микроорганизмов): вирусов (средства с противовирусным (вирулицидным) действием) выдаются всем работникам.</w:t>
      </w:r>
    </w:p>
    <w:p>
      <w:pPr>
        <w:spacing w:line="240" w:lineRule="auto"/>
        <w:rPr>
          <w:rFonts w:hAnsi="Times New Roman" w:cs="Times New Roman"/>
          <w:color w:val="000000"/>
          <w:sz w:val="24"/>
          <w:szCs w:val="24"/>
        </w:rPr>
      </w:pPr>
      <w:r>
        <w:rPr>
          <w:rFonts w:hAnsi="Times New Roman" w:cs="Times New Roman"/>
          <w:color w:val="000000"/>
          <w:sz w:val="24"/>
          <w:szCs w:val="24"/>
        </w:rPr>
        <w:t>49. При работах, требующих применения дерматологических СИЗ защитного и очищающего типа для очищения от устойчивых и (или) особо устойчивых загрязнений, работникам выдаются, в комплексе с указанными средствами, дерматологические СИЗ регенерирующего (восстанавливающего) типа.</w:t>
      </w:r>
    </w:p>
    <w:p>
      <w:pPr>
        <w:spacing w:line="240" w:lineRule="auto"/>
        <w:rPr>
          <w:rFonts w:hAnsi="Times New Roman" w:cs="Times New Roman"/>
          <w:color w:val="000000"/>
          <w:sz w:val="24"/>
          <w:szCs w:val="24"/>
        </w:rPr>
      </w:pPr>
      <w:r>
        <w:rPr>
          <w:rFonts w:hAnsi="Times New Roman" w:cs="Times New Roman"/>
          <w:color w:val="000000"/>
          <w:sz w:val="24"/>
          <w:szCs w:val="24"/>
        </w:rPr>
        <w:t>50. Выдача работникам дерматологических СИЗ, расфасованных в упаковки емкостью 250 мл и более, осуществляется посредством применения дозирующих систем (дозаторов), которые размещаются в производственных или санитарно–бытовых помещениях. Пополнение или замена емкостей, содержащих дерматологические СИЗ, осуществляется по мере расходования указанных средств. Контроль за исправностью дозирующих систем (дозаторов), их ремонт и замена осуществляется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51. Выдача работникам дерматологических СИЗ осуществляется ежемесячно, кроме времени отсутствия на рабочем месте по причине нахождения в отпуске. 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 Выдача дерматологических СИЗ фиксируется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отражается в личной карточке учета выдачи СИЗ с соответствующей отметкой в графе «Лично/дозатор».</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Выдача СИЗ с учетом климатических особенностей и сезонности </w:t>
      </w:r>
    </w:p>
    <w:p>
      <w:pPr>
        <w:spacing w:line="240" w:lineRule="auto"/>
        <w:rPr>
          <w:rFonts w:hAnsi="Times New Roman" w:cs="Times New Roman"/>
          <w:color w:val="000000"/>
          <w:sz w:val="24"/>
          <w:szCs w:val="24"/>
        </w:rPr>
      </w:pPr>
      <w:r>
        <w:rPr>
          <w:rFonts w:hAnsi="Times New Roman" w:cs="Times New Roman"/>
          <w:color w:val="000000"/>
          <w:sz w:val="24"/>
          <w:szCs w:val="24"/>
        </w:rPr>
        <w:t>52. 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53.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 °C)</w:t>
      </w:r>
    </w:p>
    <w:p>
      <w:pPr>
        <w:spacing w:line="240" w:lineRule="auto"/>
        <w:rPr>
          <w:rFonts w:hAnsi="Times New Roman" w:cs="Times New Roman"/>
          <w:color w:val="000000"/>
          <w:sz w:val="24"/>
          <w:szCs w:val="24"/>
        </w:rPr>
      </w:pPr>
      <w:r>
        <w:rPr>
          <w:rFonts w:hAnsi="Times New Roman" w:cs="Times New Roman"/>
          <w:color w:val="000000"/>
          <w:sz w:val="24"/>
          <w:szCs w:val="24"/>
        </w:rPr>
        <w:t>54. СИЗ,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 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 не должен превышать 2,5 года.</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Выдача СИЗ работникам сторонних организаций </w:t>
      </w:r>
    </w:p>
    <w:p>
      <w:pPr>
        <w:spacing w:line="240" w:lineRule="auto"/>
        <w:rPr>
          <w:rFonts w:hAnsi="Times New Roman" w:cs="Times New Roman"/>
          <w:color w:val="000000"/>
          <w:sz w:val="24"/>
          <w:szCs w:val="24"/>
        </w:rPr>
      </w:pPr>
      <w:r>
        <w:rPr>
          <w:rFonts w:hAnsi="Times New Roman" w:cs="Times New Roman"/>
          <w:color w:val="000000"/>
          <w:sz w:val="24"/>
          <w:szCs w:val="24"/>
        </w:rPr>
        <w:t>55. 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обеспечены СИЗ за счет средств работодателя сторонней организации в соответствии с Нормами работодателя сторонней организации. Выдаваемые СИЗ должны учитывать специфику производственной деятельности работодателя, на территории которого проводятся работы. Информацию для подбора СИЗ по запросу предоставляет работодатель, на территории которого проводятся работы</w:t>
      </w:r>
    </w:p>
    <w:p>
      <w:pPr>
        <w:spacing w:line="240" w:lineRule="auto"/>
        <w:rPr>
          <w:rFonts w:hAnsi="Times New Roman" w:cs="Times New Roman"/>
          <w:color w:val="000000"/>
          <w:sz w:val="24"/>
          <w:szCs w:val="24"/>
        </w:rPr>
      </w:pPr>
      <w:r>
        <w:rPr>
          <w:rFonts w:hAnsi="Times New Roman" w:cs="Times New Roman"/>
          <w:color w:val="000000"/>
          <w:sz w:val="24"/>
          <w:szCs w:val="24"/>
        </w:rPr>
        <w:t>56. Выдача, учет выданных СИЗ, а также мероприятия по уходу и ремонту осуществляются работодателем сторонней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57. В отдельных случаях, когда выдача и возврат СИЗ невозможны в силу соблюдения 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производственных цехах и участках, работодателем, на территории которого проводятся работы, за счет средств работодателя сторонней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Замена СИЗ для улучшения защитных свойств </w:t>
      </w:r>
    </w:p>
    <w:p>
      <w:pPr>
        <w:spacing w:line="240" w:lineRule="auto"/>
        <w:rPr>
          <w:rFonts w:hAnsi="Times New Roman" w:cs="Times New Roman"/>
          <w:color w:val="000000"/>
          <w:sz w:val="24"/>
          <w:szCs w:val="24"/>
        </w:rPr>
      </w:pPr>
      <w:r>
        <w:rPr>
          <w:rFonts w:hAnsi="Times New Roman" w:cs="Times New Roman"/>
          <w:color w:val="000000"/>
          <w:sz w:val="24"/>
          <w:szCs w:val="24"/>
        </w:rPr>
        <w:t>58. 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ОПР с отражением результатов замены в Нормах.</w:t>
      </w:r>
    </w:p>
    <w:p>
      <w:pPr>
        <w:spacing w:line="240" w:lineRule="auto"/>
        <w:rPr>
          <w:rFonts w:hAnsi="Times New Roman" w:cs="Times New Roman"/>
          <w:color w:val="000000"/>
          <w:sz w:val="24"/>
          <w:szCs w:val="24"/>
        </w:rPr>
      </w:pPr>
      <w:r>
        <w:rPr>
          <w:rFonts w:hAnsi="Times New Roman" w:cs="Times New Roman"/>
          <w:color w:val="000000"/>
          <w:sz w:val="24"/>
          <w:szCs w:val="24"/>
        </w:rPr>
        <w:t>59. 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ОПР, в случае, если это подтверждается эксплуатационной документацией изготовителя на соответствующие СИЗ с совмещенной защитой. Информация о замене СИЗ отражается в Нормах.</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Эксплуатация СИЗ </w:t>
      </w:r>
    </w:p>
    <w:p>
      <w:pPr>
        <w:spacing w:line="240" w:lineRule="auto"/>
        <w:rPr>
          <w:rFonts w:hAnsi="Times New Roman" w:cs="Times New Roman"/>
          <w:color w:val="000000"/>
          <w:sz w:val="24"/>
          <w:szCs w:val="24"/>
        </w:rPr>
      </w:pPr>
      <w:r>
        <w:rPr>
          <w:rFonts w:hAnsi="Times New Roman" w:cs="Times New Roman"/>
          <w:color w:val="000000"/>
          <w:sz w:val="24"/>
          <w:szCs w:val="24"/>
        </w:rPr>
        <w:t>60. Нормативные сроки эксплуатации СИЗ исчисляются со дня фактической выдачи их работникам, указанного в личной карточке учета выдачи СИЗ или в карточке выдачи дежурных СИЗ.</w:t>
      </w:r>
    </w:p>
    <w:p>
      <w:pPr>
        <w:spacing w:line="240" w:lineRule="auto"/>
        <w:rPr>
          <w:rFonts w:hAnsi="Times New Roman" w:cs="Times New Roman"/>
          <w:color w:val="000000"/>
          <w:sz w:val="24"/>
          <w:szCs w:val="24"/>
        </w:rPr>
      </w:pPr>
      <w:r>
        <w:rPr>
          <w:rFonts w:hAnsi="Times New Roman" w:cs="Times New Roman"/>
          <w:color w:val="000000"/>
          <w:sz w:val="24"/>
          <w:szCs w:val="24"/>
        </w:rPr>
        <w:t>61. Нормативные сроки эксплуатации СИЗ не могут превышать сроков, указанных в Нормах.</w:t>
      </w:r>
    </w:p>
    <w:p>
      <w:pPr>
        <w:spacing w:line="240" w:lineRule="auto"/>
        <w:rPr>
          <w:rFonts w:hAnsi="Times New Roman" w:cs="Times New Roman"/>
          <w:color w:val="000000"/>
          <w:sz w:val="24"/>
          <w:szCs w:val="24"/>
        </w:rPr>
      </w:pPr>
      <w:r>
        <w:rPr>
          <w:rFonts w:hAnsi="Times New Roman" w:cs="Times New Roman"/>
          <w:color w:val="000000"/>
          <w:sz w:val="24"/>
          <w:szCs w:val="24"/>
        </w:rPr>
        <w:t>62. 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
    <w:p>
      <w:pPr>
        <w:spacing w:line="240" w:lineRule="auto"/>
        <w:rPr>
          <w:rFonts w:hAnsi="Times New Roman" w:cs="Times New Roman"/>
          <w:color w:val="000000"/>
          <w:sz w:val="24"/>
          <w:szCs w:val="24"/>
        </w:rPr>
      </w:pPr>
      <w:r>
        <w:rPr>
          <w:rFonts w:hAnsi="Times New Roman" w:cs="Times New Roman"/>
          <w:color w:val="000000"/>
          <w:sz w:val="24"/>
          <w:szCs w:val="24"/>
        </w:rPr>
        <w:t>63.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СИЗ обеспечивает их проведение, а также своевременную замену частей СИЗ с понизившимися защитными свойствами. Перечень СИЗ, подлежащих испытаниям и (или) проверке,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pPr>
        <w:spacing w:line="240" w:lineRule="auto"/>
        <w:rPr>
          <w:rFonts w:hAnsi="Times New Roman" w:cs="Times New Roman"/>
          <w:color w:val="000000"/>
          <w:sz w:val="24"/>
          <w:szCs w:val="24"/>
        </w:rPr>
      </w:pPr>
      <w:r>
        <w:rPr>
          <w:rFonts w:hAnsi="Times New Roman" w:cs="Times New Roman"/>
          <w:color w:val="000000"/>
          <w:sz w:val="24"/>
          <w:szCs w:val="24"/>
        </w:rPr>
        <w:t>64. 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65. В отдельных случаях, в соответствии с условиями работы, СИЗ остаются в нерабочее время у работников. Перечень СИЗ, которые остаются у работников в нерабочее время, с указанием профессий (должностей) работников утверждается локальным нормативным актом работодателя. Ответственность за сохранность СИЗ несет работник, за которым закреплены данные СИЗ.</w:t>
      </w:r>
    </w:p>
    <w:p>
      <w:pPr>
        <w:spacing w:line="240" w:lineRule="auto"/>
        <w:rPr>
          <w:rFonts w:hAnsi="Times New Roman" w:cs="Times New Roman"/>
          <w:color w:val="000000"/>
          <w:sz w:val="24"/>
          <w:szCs w:val="24"/>
        </w:rPr>
      </w:pPr>
      <w:r>
        <w:rPr>
          <w:rFonts w:hAnsi="Times New Roman" w:cs="Times New Roman"/>
          <w:color w:val="000000"/>
          <w:sz w:val="24"/>
          <w:szCs w:val="24"/>
        </w:rPr>
        <w:t>66. Все СИЗ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Хранение СИЗ </w:t>
      </w:r>
    </w:p>
    <w:p>
      <w:pPr>
        <w:spacing w:line="240" w:lineRule="auto"/>
        <w:rPr>
          <w:rFonts w:hAnsi="Times New Roman" w:cs="Times New Roman"/>
          <w:color w:val="000000"/>
          <w:sz w:val="24"/>
          <w:szCs w:val="24"/>
        </w:rPr>
      </w:pPr>
      <w:r>
        <w:rPr>
          <w:rFonts w:hAnsi="Times New Roman" w:cs="Times New Roman"/>
          <w:color w:val="000000"/>
          <w:sz w:val="24"/>
          <w:szCs w:val="24"/>
        </w:rPr>
        <w:t>67. Работодатель обязан обеспечить хранение СИЗ, включая дежурные СИЗ, в соответствии с условиями хранения, установленными в эксплуатационной документации на СИЗ.</w:t>
      </w:r>
    </w:p>
    <w:p>
      <w:pPr>
        <w:spacing w:line="240" w:lineRule="auto"/>
        <w:rPr>
          <w:rFonts w:hAnsi="Times New Roman" w:cs="Times New Roman"/>
          <w:color w:val="000000"/>
          <w:sz w:val="24"/>
          <w:szCs w:val="24"/>
        </w:rPr>
      </w:pPr>
      <w:r>
        <w:rPr>
          <w:rFonts w:hAnsi="Times New Roman" w:cs="Times New Roman"/>
          <w:color w:val="000000"/>
          <w:sz w:val="24"/>
          <w:szCs w:val="24"/>
        </w:rPr>
        <w:t>68. Для хранения выданных работникам СИЗ работодатель создает необходимые условия и (или) предоставляет специально оборудованные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69. Работы по хранению СИЗ могут выполняться исполнителем, привлекаемым работодателем по договорам.</w:t>
      </w:r>
    </w:p>
    <w:p>
      <w:pPr>
        <w:spacing w:line="240" w:lineRule="auto"/>
        <w:rPr>
          <w:rFonts w:hAnsi="Times New Roman" w:cs="Times New Roman"/>
          <w:color w:val="000000"/>
          <w:sz w:val="24"/>
          <w:szCs w:val="24"/>
        </w:rPr>
      </w:pPr>
      <w:r>
        <w:rPr>
          <w:rFonts w:hAnsi="Times New Roman" w:cs="Times New Roman"/>
          <w:color w:val="000000"/>
          <w:sz w:val="24"/>
          <w:szCs w:val="24"/>
        </w:rPr>
        <w:t>70. В зависимости от условий эксплуатации СИЗ работодателем в гардеробных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обеспыливания СИЗ с целью обеспечения соответствующих условий хранения и возможности последующей эксплуатации СИЗ работниками.</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Уход за СИЗ </w:t>
      </w:r>
    </w:p>
    <w:p>
      <w:pPr>
        <w:spacing w:line="240" w:lineRule="auto"/>
        <w:rPr>
          <w:rFonts w:hAnsi="Times New Roman" w:cs="Times New Roman"/>
          <w:color w:val="000000"/>
          <w:sz w:val="24"/>
          <w:szCs w:val="24"/>
        </w:rPr>
      </w:pPr>
      <w:r>
        <w:rPr>
          <w:rFonts w:hAnsi="Times New Roman" w:cs="Times New Roman"/>
          <w:color w:val="000000"/>
          <w:sz w:val="24"/>
          <w:szCs w:val="24"/>
        </w:rPr>
        <w:t>71. 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обеспыливание, сушку, а также ремонт и замену СИЗ, утративших необходимые защитные свойства.</w:t>
      </w:r>
    </w:p>
    <w:p>
      <w:pPr>
        <w:spacing w:line="240" w:lineRule="auto"/>
        <w:rPr>
          <w:rFonts w:hAnsi="Times New Roman" w:cs="Times New Roman"/>
          <w:color w:val="000000"/>
          <w:sz w:val="24"/>
          <w:szCs w:val="24"/>
        </w:rPr>
      </w:pPr>
      <w:r>
        <w:rPr>
          <w:rFonts w:hAnsi="Times New Roman" w:cs="Times New Roman"/>
          <w:color w:val="000000"/>
          <w:sz w:val="24"/>
          <w:szCs w:val="24"/>
        </w:rPr>
        <w:t>72. Для ухода за СИЗ работодатель должен создать условия в соответствии с эксплуатационной документацией изготовителя.</w:t>
      </w:r>
    </w:p>
    <w:p>
      <w:pPr>
        <w:spacing w:line="240" w:lineRule="auto"/>
        <w:rPr>
          <w:rFonts w:hAnsi="Times New Roman" w:cs="Times New Roman"/>
          <w:color w:val="000000"/>
          <w:sz w:val="24"/>
          <w:szCs w:val="24"/>
        </w:rPr>
      </w:pPr>
      <w:r>
        <w:rPr>
          <w:rFonts w:hAnsi="Times New Roman" w:cs="Times New Roman"/>
          <w:color w:val="000000"/>
          <w:sz w:val="24"/>
          <w:szCs w:val="24"/>
        </w:rPr>
        <w:t>73. Работы по уходу за СИЗ (химчистке, стирке, ремонту, дегазации, дезактивации, дезинфекции, обезвреживания и обеспыливания) могут выполняться исполнителем, привлекаемым работодателем по договору.</w:t>
      </w:r>
    </w:p>
    <w:p>
      <w:pPr>
        <w:spacing w:line="240" w:lineRule="auto"/>
        <w:rPr>
          <w:rFonts w:hAnsi="Times New Roman" w:cs="Times New Roman"/>
          <w:color w:val="000000"/>
          <w:sz w:val="24"/>
          <w:szCs w:val="24"/>
        </w:rPr>
      </w:pPr>
      <w:r>
        <w:rPr>
          <w:rFonts w:hAnsi="Times New Roman" w:cs="Times New Roman"/>
          <w:color w:val="000000"/>
          <w:sz w:val="24"/>
          <w:szCs w:val="24"/>
        </w:rPr>
        <w:t>74. Для недопущения ситуации необеспечения работников СИЗ в период ухода за СИЗ, работодатель может выдавать работникам два и более комплекта СИЗ, указанных в Нормах. В данном случае нормативный срок эксплуатации СИЗ суммируется, но не может превышать срока годности применяемых СИЗ.</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Вывод СИЗ из эксплуатации, утилизации и их замена </w:t>
      </w:r>
    </w:p>
    <w:p>
      <w:pPr>
        <w:spacing w:line="240" w:lineRule="auto"/>
        <w:rPr>
          <w:rFonts w:hAnsi="Times New Roman" w:cs="Times New Roman"/>
          <w:color w:val="000000"/>
          <w:sz w:val="24"/>
          <w:szCs w:val="24"/>
        </w:rPr>
      </w:pPr>
      <w:r>
        <w:rPr>
          <w:rFonts w:hAnsi="Times New Roman" w:cs="Times New Roman"/>
          <w:color w:val="000000"/>
          <w:sz w:val="24"/>
          <w:szCs w:val="24"/>
        </w:rPr>
        <w:t>75. 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
    <w:p>
      <w:pPr>
        <w:spacing w:line="240" w:lineRule="auto"/>
        <w:rPr>
          <w:rFonts w:hAnsi="Times New Roman" w:cs="Times New Roman"/>
          <w:color w:val="000000"/>
          <w:sz w:val="24"/>
          <w:szCs w:val="24"/>
        </w:rPr>
      </w:pPr>
      <w:r>
        <w:rPr>
          <w:rFonts w:hAnsi="Times New Roman" w:cs="Times New Roman"/>
          <w:color w:val="000000"/>
          <w:sz w:val="24"/>
          <w:szCs w:val="24"/>
        </w:rPr>
        <w:t>76. Контроль за своевременной заменой СИЗ по истечении нормативных сроков эксплуатации и сроков годности СИЗ возлагается на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77. 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
    <w:p>
      <w:pPr>
        <w:spacing w:line="240" w:lineRule="auto"/>
        <w:rPr>
          <w:rFonts w:hAnsi="Times New Roman" w:cs="Times New Roman"/>
          <w:color w:val="000000"/>
          <w:sz w:val="24"/>
          <w:szCs w:val="24"/>
        </w:rPr>
      </w:pPr>
      <w:r>
        <w:rPr>
          <w:rFonts w:hAnsi="Times New Roman" w:cs="Times New Roman"/>
          <w:color w:val="000000"/>
          <w:sz w:val="24"/>
          <w:szCs w:val="24"/>
        </w:rPr>
        <w:t>78. Списание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p>
      <w:pPr>
        <w:spacing w:line="240" w:lineRule="auto"/>
        <w:rPr>
          <w:rFonts w:hAnsi="Times New Roman" w:cs="Times New Roman"/>
          <w:color w:val="000000"/>
          <w:sz w:val="24"/>
          <w:szCs w:val="24"/>
        </w:rPr>
      </w:pPr>
      <w:r>
        <w:rPr>
          <w:rFonts w:hAnsi="Times New Roman" w:cs="Times New Roman"/>
          <w:color w:val="000000"/>
          <w:sz w:val="24"/>
          <w:szCs w:val="24"/>
        </w:rPr>
        <w:t>79. 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
    <w:p>
      <w:pPr>
        <w:spacing w:line="240" w:lineRule="auto"/>
        <w:rPr>
          <w:rFonts w:hAnsi="Times New Roman" w:cs="Times New Roman"/>
          <w:color w:val="000000"/>
          <w:sz w:val="24"/>
          <w:szCs w:val="24"/>
        </w:rPr>
      </w:pPr>
      <w:r>
        <w:rPr>
          <w:rFonts w:hAnsi="Times New Roman" w:cs="Times New Roman"/>
          <w:color w:val="000000"/>
          <w:sz w:val="24"/>
          <w:szCs w:val="24"/>
        </w:rPr>
        <w:t>80. 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
    <w:p>
      <w:pPr>
        <w:spacing w:line="240" w:lineRule="auto"/>
        <w:rPr>
          <w:rFonts w:hAnsi="Times New Roman" w:cs="Times New Roman"/>
          <w:color w:val="000000"/>
          <w:sz w:val="24"/>
          <w:szCs w:val="24"/>
        </w:rPr>
      </w:pPr>
      <w:r>
        <w:rPr>
          <w:rFonts w:hAnsi="Times New Roman" w:cs="Times New Roman"/>
          <w:color w:val="000000"/>
          <w:sz w:val="24"/>
          <w:szCs w:val="24"/>
        </w:rPr>
        <w:t>81. Бывшие в употреблении СИЗ передаются на утилизацию специализированной организации, имеющей соответствующую лицензию.</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Контроль за обеспечением и правильным применением спецодежды, спецобуви, других средств индивидуальной и коллективной защиты, смывающих и (или) обезвреживающих средств </w:t>
      </w:r>
    </w:p>
    <w:p>
      <w:pPr>
        <w:spacing w:line="240" w:lineRule="auto"/>
        <w:rPr>
          <w:rFonts w:hAnsi="Times New Roman" w:cs="Times New Roman"/>
          <w:color w:val="000000"/>
          <w:sz w:val="24"/>
          <w:szCs w:val="24"/>
        </w:rPr>
      </w:pPr>
      <w:r>
        <w:rPr>
          <w:rFonts w:hAnsi="Times New Roman" w:cs="Times New Roman"/>
          <w:color w:val="000000"/>
          <w:sz w:val="24"/>
          <w:szCs w:val="24"/>
        </w:rPr>
        <w:t>82. Руководитель структурного подразделения и руководители среднего звена (начальники участков, старшие мастера, мастера) обязаны: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ознакомить всех работников структурного подразделения под роспись с требованиями настоящего Положения;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ежесменно проверку обеспечения работников спецодеждой, спецобувью и другими средствами индивидуальной и коллективной защиты с учетом их защитных свойств, а также осуществлять контроль за правильным их применением работниками;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организовать хранение, выдачу, стирку, химическую чистку и ремонт СИЗ;</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проводить ежесменную проверку обеспечения работников смывающими и (или) обезвреживающими средствами;</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хранить выдаваемые работникам смывающие и (или) обезвреживающие средства в соответствии с рекомендациями изготовителя;</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анализировать причины преждевременно вышедших из строя СИЗ.</w:t>
      </w:r>
    </w:p>
    <w:p>
      <w:pPr>
        <w:spacing w:line="240" w:lineRule="auto"/>
        <w:rPr>
          <w:rFonts w:hAnsi="Times New Roman" w:cs="Times New Roman"/>
          <w:color w:val="000000"/>
          <w:sz w:val="24"/>
          <w:szCs w:val="24"/>
        </w:rPr>
      </w:pPr>
      <w:r>
        <w:rPr>
          <w:rFonts w:hAnsi="Times New Roman" w:cs="Times New Roman"/>
          <w:color w:val="000000"/>
          <w:sz w:val="24"/>
          <w:szCs w:val="24"/>
        </w:rPr>
        <w:t>83. Контроль обеспечения и использования спецодежды, спецобуви, смывающих и обезвреживающих средств и других средств индивидуальной защиты в структурных подразделениях, а также контроль за организацией хранения, выдачи, стирки, химической чистки и ремонта СИЗ осуществляется работниками службы охраны труда.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Распределение обязанностей и ответственности должностных лиц организации по обеспечению функционирования процесса обеспечения работников СИЗ и смывающими средствами </w:t>
      </w:r>
    </w:p>
    <w:p>
      <w:pPr>
        <w:spacing w:line="240" w:lineRule="auto"/>
        <w:rPr>
          <w:rFonts w:hAnsi="Times New Roman" w:cs="Times New Roman"/>
          <w:color w:val="000000"/>
          <w:sz w:val="24"/>
          <w:szCs w:val="24"/>
        </w:rPr>
      </w:pPr>
      <w:r>
        <w:rPr>
          <w:rFonts w:hAnsi="Times New Roman" w:cs="Times New Roman"/>
          <w:color w:val="000000"/>
          <w:sz w:val="24"/>
          <w:szCs w:val="24"/>
        </w:rPr>
        <w:t>84. Обязанности руководителя подразделения: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формирует общую для подразделения заявку на приобретение СИЗ на следующий год, а также разовую заявку в случае принятия нового работника в подразделение, на основании норм выдачи СИЗ, утвержденных в ООО «Альфа». Заявка на приобретение СИЗ согласовывается со службой охраны труда (специалистом по охране труда, ответственным по охране труда). Согласованная заявка передается в отдел закупок (специалисту по закупкам);</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участвует во входном контроле закупленных СИЗ;</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организует выдачу СИЗ работникам;</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контролирует выдачу необходимых СИЗ работникам в полном объеме и их правильное использование.</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проводит инструктаж о правильном применении СИЗ.</w:t>
      </w:r>
    </w:p>
    <w:p>
      <w:pPr>
        <w:spacing w:line="240" w:lineRule="auto"/>
        <w:rPr>
          <w:rFonts w:hAnsi="Times New Roman" w:cs="Times New Roman"/>
          <w:color w:val="000000"/>
          <w:sz w:val="24"/>
          <w:szCs w:val="24"/>
        </w:rPr>
      </w:pPr>
      <w:r>
        <w:rPr>
          <w:rFonts w:hAnsi="Times New Roman" w:cs="Times New Roman"/>
          <w:color w:val="000000"/>
          <w:sz w:val="24"/>
          <w:szCs w:val="24"/>
        </w:rPr>
        <w:t>85. Обязанности заведующего складом (специалиста по административно–хозяйственной деятельности):</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проверяет наличие СИЗ на складе, при необходимости определяет недостающее количество;</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формирует и подает заявку (обобщенную заявку от подразделений) на приобретение СИЗ;</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контролирует передачу заявок на закупку СИЗ от подразделений в отдел закупок;</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 основании накладной выдает руководителям подразделений (работникам подразделений) закупленные СИЗ и спецодежду;</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принимает каждую партию СИЗ;</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участвует во входном контроле закупленных СИЗ;</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заполняет личные карточки выдачи СИЗ работников, согласно должности и видам выполнения работ на рабочем месте, применяя нормы выдачи СИЗ, утвержденные в </w:t>
      </w:r>
      <w:r>
        <w:rPr>
          <w:rFonts w:hAnsi="Times New Roman" w:cs="Times New Roman"/>
          <w:color w:val="000000"/>
          <w:sz w:val="24"/>
          <w:szCs w:val="24"/>
        </w:rPr>
        <w:t>ООО «АЛЬФА»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86. Обязанности специалиста отдела закупок:</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оформляет заказ на поставку СИЗ, контролирует прохождение и оплату счетов;</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участвует во входном контроле закупленных СИЗ (при необходимости).</w:t>
      </w:r>
    </w:p>
    <w:p>
      <w:pPr>
        <w:spacing w:line="240" w:lineRule="auto"/>
        <w:rPr>
          <w:rFonts w:hAnsi="Times New Roman" w:cs="Times New Roman"/>
          <w:color w:val="000000"/>
          <w:sz w:val="24"/>
          <w:szCs w:val="24"/>
        </w:rPr>
      </w:pPr>
      <w:r>
        <w:rPr>
          <w:rFonts w:hAnsi="Times New Roman" w:cs="Times New Roman"/>
          <w:color w:val="000000"/>
          <w:sz w:val="24"/>
          <w:szCs w:val="24"/>
        </w:rPr>
        <w:t>87. Специалист по охране труда (ответственный по охране труда):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обеспечение и правильное применение СИЗ;</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организацию хранения, выдачи, стирки, химической чистки, сушки, обеспыливания и ремонта;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контролирует сроки использования СИЗ работниками;</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участвует во входном контроле закупленных СИЗ (при необходимости).</w:t>
      </w:r>
    </w:p>
    <w:p>
      <w:pPr>
        <w:spacing w:line="240" w:lineRule="auto"/>
        <w:rPr>
          <w:rFonts w:hAnsi="Times New Roman" w:cs="Times New Roman"/>
          <w:color w:val="000000"/>
          <w:sz w:val="24"/>
          <w:szCs w:val="24"/>
        </w:rPr>
      </w:pPr>
      <w:r>
        <w:rPr>
          <w:rFonts w:hAnsi="Times New Roman" w:cs="Times New Roman"/>
          <w:color w:val="000000"/>
          <w:sz w:val="24"/>
          <w:szCs w:val="24"/>
        </w:rPr>
        <w:t>88. Бухгалтерия планирует объем закупок СИЗ на следующий финансовый год, ведет учет выданных СИЗ и проводит списание СИЗ.</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Порядок информирования работников по вопросам обеспечения СИЗ </w:t>
      </w:r>
    </w:p>
    <w:p>
      <w:pPr>
        <w:spacing w:line="240" w:lineRule="auto"/>
        <w:rPr>
          <w:rFonts w:hAnsi="Times New Roman" w:cs="Times New Roman"/>
          <w:color w:val="000000"/>
          <w:sz w:val="24"/>
          <w:szCs w:val="24"/>
        </w:rPr>
      </w:pPr>
      <w:r>
        <w:rPr>
          <w:rFonts w:hAnsi="Times New Roman" w:cs="Times New Roman"/>
          <w:color w:val="000000"/>
          <w:sz w:val="24"/>
          <w:szCs w:val="24"/>
        </w:rPr>
        <w:t>89. Работодатель при проведении вводного инструктажа информирует работника о полагающихся ему СИЗ.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При разработке настоящего положения использованы следующие нормативные документы:</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Трудовой кодекс РФ</w:t>
      </w:r>
      <w:r>
        <w:rPr>
          <w:rFonts w:hAnsi="Times New Roman" w:cs="Times New Roman"/>
          <w:color w:val="000000"/>
          <w:sz w:val="24"/>
          <w:szCs w:val="24"/>
        </w:rPr>
        <w:t xml:space="preserve"> от </w:t>
      </w:r>
      <w:r>
        <w:rPr>
          <w:rFonts w:hAnsi="Times New Roman" w:cs="Times New Roman"/>
          <w:color w:val="000000"/>
          <w:sz w:val="24"/>
          <w:szCs w:val="24"/>
        </w:rPr>
        <w:t>30.12.2001 № 197–ФЗ</w:t>
      </w:r>
      <w:r>
        <w:rPr>
          <w:rFonts w:hAnsi="Times New Roman" w:cs="Times New Roman"/>
          <w:color w:val="000000"/>
          <w:sz w:val="24"/>
          <w:szCs w:val="24"/>
        </w:rPr>
        <w:t>;</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Минтруда России от 29.10.2021 № 766н</w:t>
      </w:r>
      <w:r>
        <w:rPr>
          <w:rFonts w:hAnsi="Times New Roman" w:cs="Times New Roman"/>
          <w:color w:val="000000"/>
          <w:sz w:val="24"/>
          <w:szCs w:val="24"/>
        </w:rPr>
        <w:t xml:space="preserve"> «Об утверждении Правил обеспечения работников средствами индивидуальной защиты и смывающими средствами»;</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Приказ Минтруда России от 29.10.2021 № 767н</w:t>
      </w:r>
      <w:r>
        <w:rPr>
          <w:rFonts w:hAnsi="Times New Roman" w:cs="Times New Roman"/>
          <w:color w:val="000000"/>
          <w:sz w:val="24"/>
          <w:szCs w:val="24"/>
        </w:rPr>
        <w:t xml:space="preserve"> «Об утверждении Единых типовых норм выдачи средств индивидуальной защиты и смывающих средств».  </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Приложение 1. Нормы выдачи СИЗ</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tblGrid>
      <w:tr>
        <w:trPr>
          <w:trHeight w:val="0"/>
        </w:trPr>
        <w:tc>
          <w:tcPr>
            <w:tcW w:w="0" w:type="auto"/>
            <w:gridSpan w:val="4"/>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4"/>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7"/>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УТВЕРЖДАЮ</w:t>
            </w:r>
            <w:r>
              <w:br/>
            </w:r>
            <w:r>
              <w:rPr>
                <w:rFonts w:hAnsi="Times New Roman" w:cs="Times New Roman"/>
                <w:color w:val="000000"/>
                <w:sz w:val="24"/>
                <w:szCs w:val="24"/>
              </w:rPr>
              <w:t>Руководитель организации</w:t>
            </w:r>
          </w:p>
        </w:tc>
      </w:tr>
      <w:tr>
        <w:trPr>
          <w:trHeight w:val="0"/>
        </w:trPr>
        <w:tc>
          <w:tcPr>
            <w:tcW w:w="0" w:type="auto"/>
            <w:gridSpan w:val="4"/>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20</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w:t>
            </w:r>
          </w:p>
        </w:tc>
      </w:tr>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3"/>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3"/>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r>
              <w:br/>
            </w:r>
            <w:r>
              <w:rPr>
                <w:rFonts w:hAnsi="Times New Roman" w:cs="Times New Roman"/>
                <w:color w:val="000000"/>
                <w:sz w:val="24"/>
                <w:szCs w:val="24"/>
              </w:rPr>
              <w:t>п/п</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 профессии (должности)</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Тип СИЗ</w:t>
            </w:r>
          </w:p>
        </w:tc>
        <w:tc>
          <w:tcPr>
            <w:tcW w:w="0" w:type="auto"/>
            <w:gridSpan w:val="2"/>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 СИЗ (с указанием конкретных данных о конструкции, классе защиты, категориях эффективности и/или эксплуатационных уровнях)</w:t>
            </w:r>
          </w:p>
        </w:tc>
        <w:tc>
          <w:tcPr>
            <w:tcW w:w="0" w:type="auto"/>
            <w:gridSpan w:val="3"/>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Нормы выдачи с указанием периодичности выдачи, количества на период, единицы измерения (штуки, пары, комплекты, г, мл.)</w:t>
            </w:r>
          </w:p>
        </w:tc>
        <w:tc>
          <w:tcPr>
            <w:tcW w:w="0" w:type="auto"/>
            <w:gridSpan w:val="3"/>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Основание выдачи СИЗ (пункты Единых типовых норм, правил по охране труда и иных документов)</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3"/>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3"/>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3"/>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3"/>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Ответственное лицо</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(подпись)</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(фамилия, инициалы)</w:t>
            </w:r>
          </w:p>
        </w:tc>
      </w:tr>
    </w:tbl>
    <w:p>
      <w:pPr>
        <w:spacing w:line="240" w:lineRule="auto"/>
        <w:rPr>
          <w:rFonts w:hAnsi="Times New Roman" w:cs="Times New Roman"/>
          <w:color w:val="000000"/>
          <w:sz w:val="24"/>
          <w:szCs w:val="24"/>
        </w:rPr>
      </w:pPr>
      <w:r>
        <w:br/>
      </w:r>
      <w:r>
        <w:rPr>
          <w:rFonts w:hAnsi="Times New Roman" w:cs="Times New Roman"/>
          <w:b/>
          <w:bCs/>
          <w:color w:val="000000"/>
          <w:sz w:val="24"/>
          <w:szCs w:val="24"/>
        </w:rPr>
        <w:t>Приложение 2. Личная карточка учета выдачи СИЗ</w:t>
      </w:r>
    </w:p>
    <w:p>
      <w:pPr>
        <w:spacing w:line="240" w:lineRule="auto"/>
        <w:jc w:val="right"/>
        <w:rPr>
          <w:rFonts w:hAnsi="Times New Roman" w:cs="Times New Roman"/>
          <w:color w:val="000000"/>
          <w:sz w:val="24"/>
          <w:szCs w:val="24"/>
        </w:rPr>
      </w:pPr>
      <w:r>
        <w:rPr>
          <w:rFonts w:hAnsi="Times New Roman" w:cs="Times New Roman"/>
          <w:b/>
          <w:bCs/>
          <w:color w:val="000000"/>
          <w:sz w:val="24"/>
          <w:szCs w:val="24"/>
        </w:rPr>
        <w:t>Лицевая сторона личной карточки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ЛИЧНАЯ КАРТОЧКА № ________</w:t>
      </w:r>
      <w:r>
        <w:br/>
      </w:r>
      <w:r>
        <w:rPr>
          <w:rFonts w:hAnsi="Times New Roman" w:cs="Times New Roman"/>
          <w:b/>
          <w:bCs/>
          <w:color w:val="000000"/>
          <w:sz w:val="24"/>
          <w:szCs w:val="24"/>
        </w:rPr>
        <w:t>учета выдачи СИЗ</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gridCol w:w="1440"/>
        <w:gridCol w:w="1440"/>
        <w:gridCol w:w="1440"/>
        <w:gridCol w:w="1440"/>
        <w:gridCol w:w="1440"/>
      </w:tblGrid>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Фамилия</w:t>
            </w:r>
          </w:p>
        </w:tc>
        <w:tc>
          <w:tcPr>
            <w:tcW w:w="0" w:type="auto"/>
            <w:gridSpan w:val="7"/>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Пол</w:t>
            </w:r>
          </w:p>
        </w:tc>
        <w:tc>
          <w:tcPr>
            <w:tcW w:w="0" w:type="auto"/>
            <w:gridSpan w:val="4"/>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7"/>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4"/>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Имя</w:t>
            </w:r>
          </w:p>
        </w:tc>
        <w:tc>
          <w:tcPr>
            <w:tcW w:w="0" w:type="auto"/>
            <w:gridSpan w:val="2"/>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4"/>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Отчество (при наличии)</w:t>
            </w:r>
          </w:p>
        </w:tc>
        <w:tc>
          <w:tcPr>
            <w:tcW w:w="0" w:type="auto"/>
            <w:gridSpan w:val="2"/>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Рост</w:t>
            </w:r>
          </w:p>
        </w:tc>
        <w:tc>
          <w:tcPr>
            <w:tcW w:w="0" w:type="auto"/>
            <w:gridSpan w:val="4"/>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3"/>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4"/>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4"/>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Табельный номер</w:t>
            </w:r>
          </w:p>
        </w:tc>
        <w:tc>
          <w:tcPr>
            <w:tcW w:w="0" w:type="auto"/>
            <w:gridSpan w:val="5"/>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3"/>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Размер:</w:t>
            </w:r>
          </w:p>
        </w:tc>
        <w:tc>
          <w:tcPr>
            <w:tcW w:w="0" w:type="auto"/>
            <w:gridSpan w:val="3"/>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4"/>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5"/>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3"/>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3"/>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Структурное подразделение</w:t>
            </w:r>
          </w:p>
        </w:tc>
        <w:tc>
          <w:tcPr>
            <w:tcW w:w="0" w:type="auto"/>
            <w:gridSpan w:val="3"/>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3"/>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одежды</w:t>
            </w:r>
          </w:p>
        </w:tc>
        <w:tc>
          <w:tcPr>
            <w:tcW w:w="0" w:type="auto"/>
            <w:gridSpan w:val="3"/>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3"/>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3"/>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3"/>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5"/>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Профессия (должность)</w:t>
            </w:r>
          </w:p>
        </w:tc>
        <w:tc>
          <w:tcPr>
            <w:tcW w:w="0" w:type="auto"/>
            <w:gridSpan w:val="4"/>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обуви</w:t>
            </w:r>
          </w:p>
        </w:tc>
        <w:tc>
          <w:tcPr>
            <w:tcW w:w="0" w:type="auto"/>
            <w:gridSpan w:val="4"/>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5"/>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4"/>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4"/>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поступления на работу</w:t>
            </w:r>
          </w:p>
        </w:tc>
        <w:tc>
          <w:tcPr>
            <w:tcW w:w="0" w:type="auto"/>
            <w:gridSpan w:val="3"/>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4"/>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головного убора</w:t>
            </w:r>
          </w:p>
        </w:tc>
        <w:tc>
          <w:tcPr>
            <w:tcW w:w="0" w:type="auto"/>
            <w:gridSpan w:val="2"/>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8"/>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4"/>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8"/>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Дата изменения профессии (должности) или</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3"/>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СИЗОД</w:t>
            </w:r>
          </w:p>
        </w:tc>
        <w:tc>
          <w:tcPr>
            <w:tcW w:w="0" w:type="auto"/>
            <w:gridSpan w:val="3"/>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8"/>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перевода в другое структурное подразделение</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3"/>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3"/>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9"/>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3"/>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СИЗ рук</w:t>
            </w:r>
          </w:p>
        </w:tc>
        <w:tc>
          <w:tcPr>
            <w:tcW w:w="0" w:type="auto"/>
            <w:gridSpan w:val="3"/>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7"/>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4"/>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4"/>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7"/>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 СИЗ</w:t>
            </w:r>
          </w:p>
        </w:tc>
        <w:tc>
          <w:tcPr>
            <w:tcW w:w="0" w:type="auto"/>
            <w:gridSpan w:val="4"/>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Пункт Норм</w:t>
            </w:r>
          </w:p>
        </w:tc>
        <w:tc>
          <w:tcPr>
            <w:tcW w:w="0" w:type="auto"/>
            <w:gridSpan w:val="4"/>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Единица измерения, периодичность выдачи</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Количество на период</w:t>
            </w:r>
          </w:p>
        </w:tc>
      </w:tr>
      <w:tr>
        <w:trPr>
          <w:trHeight w:val="0"/>
        </w:trPr>
        <w:tc>
          <w:tcPr>
            <w:tcW w:w="0" w:type="auto"/>
            <w:gridSpan w:val="7"/>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4"/>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4"/>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7"/>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4"/>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4"/>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7"/>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4"/>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4"/>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7"/>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4"/>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4"/>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Ответственное лицо за ведение карточек</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учета выдачи СИЗ</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(фамилия, инициалы)</w:t>
            </w:r>
          </w:p>
        </w:tc>
      </w:tr>
    </w:tbl>
    <w:p>
      <w:pPr>
        <w:spacing w:line="240" w:lineRule="auto"/>
        <w:jc w:val="right"/>
        <w:rPr>
          <w:rFonts w:hAnsi="Times New Roman" w:cs="Times New Roman"/>
          <w:color w:val="000000"/>
          <w:sz w:val="24"/>
          <w:szCs w:val="24"/>
        </w:rPr>
      </w:pPr>
      <w:r>
        <w:rPr>
          <w:rFonts w:hAnsi="Times New Roman" w:cs="Times New Roman"/>
          <w:b/>
          <w:bCs/>
          <w:color w:val="000000"/>
          <w:sz w:val="24"/>
          <w:szCs w:val="24"/>
        </w:rPr>
        <w:t>Оборотная сторона личной карточки</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w:t>
            </w:r>
          </w:p>
        </w:tc>
        <w:tc>
          <w:tcPr>
            <w:tcW w:w="0" w:type="auto"/>
            <w:tcBorders>
              <w:top w:val="single" w:color="000000" w:sz="6" w:space="0"/>
              <w:left w:val="none" w:color="000000" w:sz="0" w:space="0"/>
              <w:bottom w:val="none" w:color="000000" w:sz="0"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Модель,</w:t>
            </w:r>
          </w:p>
        </w:tc>
        <w:tc>
          <w:tcPr>
            <w:tcW w:w="0" w:type="auto"/>
            <w:gridSpan w:val="4"/>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Выдано</w:t>
            </w:r>
          </w:p>
        </w:tc>
        <w:tc>
          <w:tcPr>
            <w:tcW w:w="0" w:type="auto"/>
            <w:gridSpan w:val="4"/>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Возвращено**</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СИЗ</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марка, артикул, класс защиты СИЗ, дермато–</w:t>
            </w:r>
            <w:r>
              <w:br/>
            </w:r>
            <w:r>
              <w:rPr>
                <w:rFonts w:hAnsi="Times New Roman" w:cs="Times New Roman"/>
                <w:color w:val="000000"/>
                <w:sz w:val="24"/>
                <w:szCs w:val="24"/>
              </w:rPr>
              <w:t>логических СИЗ</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дата</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коли–</w:t>
            </w:r>
            <w:r>
              <w:br/>
            </w:r>
            <w:r>
              <w:rPr>
                <w:rFonts w:hAnsi="Times New Roman" w:cs="Times New Roman"/>
                <w:color w:val="000000"/>
                <w:sz w:val="24"/>
                <w:szCs w:val="24"/>
              </w:rPr>
              <w:t>чество</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Лично/</w:t>
            </w:r>
            <w:r>
              <w:br/>
            </w:r>
            <w:r>
              <w:rPr>
                <w:rFonts w:hAnsi="Times New Roman" w:cs="Times New Roman"/>
                <w:color w:val="000000"/>
                <w:sz w:val="24"/>
                <w:szCs w:val="24"/>
              </w:rPr>
              <w:t>дозатор*</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 полу–</w:t>
            </w:r>
            <w:r>
              <w:br/>
            </w:r>
            <w:r>
              <w:rPr>
                <w:rFonts w:hAnsi="Times New Roman" w:cs="Times New Roman"/>
                <w:color w:val="000000"/>
                <w:sz w:val="24"/>
                <w:szCs w:val="24"/>
              </w:rPr>
              <w:t>чившего СИЗ</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дата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коли–</w:t>
            </w:r>
            <w:r>
              <w:br/>
            </w:r>
            <w:r>
              <w:rPr>
                <w:rFonts w:hAnsi="Times New Roman" w:cs="Times New Roman"/>
                <w:color w:val="000000"/>
                <w:sz w:val="24"/>
                <w:szCs w:val="24"/>
              </w:rPr>
              <w:t>чество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 сдавшего СИЗ</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Акт списания (дата, номер)</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9</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10"/>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 информация указывается только для дерматологических СИЗ</w:t>
            </w:r>
            <w:r>
              <w:br/>
            </w:r>
            <w:r>
              <w:br/>
            </w:r>
            <w:r>
              <w:rPr>
                <w:rFonts w:hAnsi="Times New Roman" w:cs="Times New Roman"/>
                <w:color w:val="000000"/>
                <w:sz w:val="24"/>
                <w:szCs w:val="24"/>
              </w:rPr>
              <w:t>** – информация указывается для всех СИЗ, кроме дерматологических СИЗ и СИЗ однократного применения</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Приложение 3. Карточка учета выдачи дежурных СИЗ</w:t>
      </w:r>
    </w:p>
    <w:p>
      <w:pPr>
        <w:spacing w:line="240" w:lineRule="auto"/>
        <w:jc w:val="right"/>
        <w:rPr>
          <w:rFonts w:hAnsi="Times New Roman" w:cs="Times New Roman"/>
          <w:color w:val="000000"/>
          <w:sz w:val="24"/>
          <w:szCs w:val="24"/>
        </w:rPr>
      </w:pPr>
      <w:r>
        <w:rPr>
          <w:rFonts w:hAnsi="Times New Roman" w:cs="Times New Roman"/>
          <w:b/>
          <w:bCs/>
          <w:color w:val="000000"/>
          <w:sz w:val="24"/>
          <w:szCs w:val="24"/>
        </w:rPr>
        <w:t>Лицевая сторона личной карточки</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КАРТОЧКА №___</w:t>
      </w:r>
      <w:r>
        <w:br/>
      </w:r>
      <w:r>
        <w:rPr>
          <w:rFonts w:hAnsi="Times New Roman" w:cs="Times New Roman"/>
          <w:b/>
          <w:bCs/>
          <w:color w:val="000000"/>
          <w:sz w:val="24"/>
          <w:szCs w:val="24"/>
        </w:rPr>
        <w:t>учета выдачи дежурных СИЗ</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4"/>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Идентификатор рабочего места, за которым закреплены дежурные СИЗ:</w:t>
            </w:r>
          </w:p>
        </w:tc>
      </w:tr>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Структурное подразделение</w:t>
            </w:r>
          </w:p>
        </w:tc>
        <w:tc>
          <w:tcPr>
            <w:tcW w:w="0" w:type="auto"/>
            <w:gridSpan w:val="3"/>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3"/>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3"/>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Фамилия, имя, отчество (при наличии) ответственного</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3"/>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Профессия (должность) ответственного</w:t>
            </w:r>
          </w:p>
        </w:tc>
        <w:tc>
          <w:tcPr>
            <w:tcW w:w="0" w:type="auto"/>
            <w:gridSpan w:val="2"/>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Предусмотрена приказом (номер и дата приказа об утверждении Норм) выдача:</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gridSpan w:val="2"/>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 СИЗ</w:t>
            </w:r>
          </w:p>
        </w:tc>
        <w:tc>
          <w:tcPr>
            <w:tcW w:w="0" w:type="auto"/>
            <w:gridSpan w:val="2"/>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Пункт Норм</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Единица измерения, периодичность выдачи</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Количество на период</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2"/>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Ответственное лицо</w:t>
            </w:r>
          </w:p>
        </w:tc>
        <w:tc>
          <w:tcPr>
            <w:tcW w:w="0" w:type="auto"/>
            <w:gridSpan w:val="2"/>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(фамилия, инициалы)</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right"/>
        <w:rPr>
          <w:rFonts w:hAnsi="Times New Roman" w:cs="Times New Roman"/>
          <w:color w:val="000000"/>
          <w:sz w:val="24"/>
          <w:szCs w:val="24"/>
        </w:rPr>
      </w:pPr>
      <w:r>
        <w:rPr>
          <w:rFonts w:hAnsi="Times New Roman" w:cs="Times New Roman"/>
          <w:b/>
          <w:bCs/>
          <w:color w:val="000000"/>
          <w:sz w:val="24"/>
          <w:szCs w:val="24"/>
        </w:rPr>
        <w:t>Оборотная сторона личной карточки</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none" w:color="000000" w:sz="0"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w:t>
            </w:r>
          </w:p>
        </w:tc>
        <w:tc>
          <w:tcPr>
            <w:tcW w:w="0" w:type="auto"/>
            <w:tcBorders>
              <w:top w:val="single" w:color="000000" w:sz="6" w:space="0"/>
              <w:left w:val="none" w:color="000000" w:sz="0" w:space="0"/>
              <w:bottom w:val="none" w:color="000000" w:sz="0"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Модель,</w:t>
            </w:r>
          </w:p>
        </w:tc>
        <w:tc>
          <w:tcPr>
            <w:tcW w:w="0" w:type="auto"/>
            <w:gridSpan w:val="3"/>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Выдано</w:t>
            </w:r>
          </w:p>
        </w:tc>
        <w:tc>
          <w:tcPr>
            <w:tcW w:w="0" w:type="auto"/>
            <w:gridSpan w:val="4"/>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Возвращено</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СИЗ</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марка, артикул, класс защиты СИЗ</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дата</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коли–</w:t>
            </w:r>
            <w:r>
              <w:br/>
            </w:r>
            <w:r>
              <w:rPr>
                <w:rFonts w:hAnsi="Times New Roman" w:cs="Times New Roman"/>
                <w:color w:val="000000"/>
                <w:sz w:val="24"/>
                <w:szCs w:val="24"/>
              </w:rPr>
              <w:t>чество</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 получив–</w:t>
            </w:r>
            <w:r>
              <w:br/>
            </w:r>
            <w:r>
              <w:rPr>
                <w:rFonts w:hAnsi="Times New Roman" w:cs="Times New Roman"/>
                <w:color w:val="000000"/>
                <w:sz w:val="24"/>
                <w:szCs w:val="24"/>
              </w:rPr>
              <w:t>шего СИЗ</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дата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коли–</w:t>
            </w:r>
            <w:r>
              <w:br/>
            </w:r>
            <w:r>
              <w:rPr>
                <w:rFonts w:hAnsi="Times New Roman" w:cs="Times New Roman"/>
                <w:color w:val="000000"/>
                <w:sz w:val="24"/>
                <w:szCs w:val="24"/>
              </w:rPr>
              <w:t>чество</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 сдавшего СИЗ</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Акт списания (дата, номер)</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9</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732c7ccc9a3543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