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7BD3" w14:textId="77777777" w:rsidR="00000000" w:rsidRPr="00264297" w:rsidRDefault="000E1482">
      <w:pPr>
        <w:pStyle w:val="a3"/>
        <w:jc w:val="center"/>
        <w:divId w:val="2038237914"/>
      </w:pPr>
      <w:r w:rsidRPr="00264297">
        <w:rPr>
          <w:rStyle w:val="a4"/>
        </w:rPr>
        <w:t>ОКТЯБРЬСКИЙ РАЙОННЫЙ СУД Г. ИВАНОВО ИВАНОВСКОЙ ОБЛАСТ</w:t>
      </w:r>
      <w:r w:rsidRPr="00264297">
        <w:rPr>
          <w:rStyle w:val="a4"/>
        </w:rPr>
        <w:t>И</w:t>
      </w:r>
    </w:p>
    <w:p w14:paraId="61A62E88" w14:textId="77777777" w:rsidR="00000000" w:rsidRPr="00264297" w:rsidRDefault="000E1482">
      <w:pPr>
        <w:pStyle w:val="a3"/>
        <w:jc w:val="center"/>
        <w:divId w:val="2038237914"/>
      </w:pPr>
      <w:r w:rsidRPr="00264297">
        <w:rPr>
          <w:rStyle w:val="a4"/>
        </w:rPr>
        <w:t>РЕШЕНИ</w:t>
      </w:r>
      <w:r w:rsidRPr="00264297">
        <w:rPr>
          <w:rStyle w:val="a4"/>
        </w:rPr>
        <w:t>Е</w:t>
      </w:r>
    </w:p>
    <w:p w14:paraId="3F54124A" w14:textId="0A5304CD" w:rsidR="00000000" w:rsidRPr="00264297" w:rsidRDefault="000E1482">
      <w:pPr>
        <w:pStyle w:val="a3"/>
        <w:jc w:val="center"/>
        <w:divId w:val="2038237914"/>
        <w:rPr>
          <w:rStyle w:val="a4"/>
        </w:rPr>
      </w:pPr>
      <w:r w:rsidRPr="00264297">
        <w:rPr>
          <w:rStyle w:val="a4"/>
        </w:rPr>
        <w:t>от 12 февраля 2020 года № 2а-156/202</w:t>
      </w:r>
      <w:r w:rsidRPr="00264297">
        <w:rPr>
          <w:rStyle w:val="a4"/>
        </w:rPr>
        <w:t>0</w:t>
      </w:r>
    </w:p>
    <w:p w14:paraId="2DEBDB74" w14:textId="77777777" w:rsidR="00264297" w:rsidRPr="00264297" w:rsidRDefault="00264297">
      <w:pPr>
        <w:pStyle w:val="a3"/>
        <w:jc w:val="center"/>
        <w:divId w:val="2038237914"/>
      </w:pPr>
    </w:p>
    <w:p w14:paraId="174E7687" w14:textId="77777777" w:rsidR="00000000" w:rsidRPr="00264297" w:rsidRDefault="000E1482">
      <w:pPr>
        <w:pStyle w:val="a3"/>
        <w:divId w:val="2038237914"/>
      </w:pPr>
      <w:r w:rsidRPr="00264297">
        <w:t>Октябрьский районный суд г. Иваново в составе</w:t>
      </w:r>
      <w:r w:rsidRPr="00264297">
        <w:t>:</w:t>
      </w:r>
    </w:p>
    <w:p w14:paraId="3825E41F" w14:textId="77777777" w:rsidR="00000000" w:rsidRPr="00264297" w:rsidRDefault="000E1482">
      <w:pPr>
        <w:pStyle w:val="a3"/>
        <w:divId w:val="2038237914"/>
      </w:pPr>
      <w:r w:rsidRPr="00264297">
        <w:t>председательст</w:t>
      </w:r>
      <w:r w:rsidRPr="00264297">
        <w:t>вующего судьи Борисовой Н.А.</w:t>
      </w:r>
      <w:r w:rsidRPr="00264297">
        <w:t>,</w:t>
      </w:r>
    </w:p>
    <w:p w14:paraId="20AD5341" w14:textId="77777777" w:rsidR="00000000" w:rsidRPr="00264297" w:rsidRDefault="000E1482">
      <w:pPr>
        <w:pStyle w:val="a3"/>
        <w:divId w:val="2038237914"/>
      </w:pPr>
      <w:r w:rsidRPr="00264297">
        <w:t>при секретаре А.</w:t>
      </w:r>
      <w:r w:rsidRPr="00264297">
        <w:t>,</w:t>
      </w:r>
    </w:p>
    <w:p w14:paraId="345F9DDC" w14:textId="77777777" w:rsidR="00000000" w:rsidRPr="00264297" w:rsidRDefault="000E1482">
      <w:pPr>
        <w:pStyle w:val="a3"/>
        <w:divId w:val="2038237914"/>
      </w:pPr>
      <w:r w:rsidRPr="00264297">
        <w:t>с участием представителя административного истца по доверенности С.</w:t>
      </w:r>
      <w:r w:rsidRPr="00264297">
        <w:t>,</w:t>
      </w:r>
    </w:p>
    <w:p w14:paraId="5337D212" w14:textId="572AC7F3" w:rsidR="00000000" w:rsidRPr="00264297" w:rsidRDefault="000E1482">
      <w:pPr>
        <w:pStyle w:val="a3"/>
        <w:divId w:val="2038237914"/>
      </w:pPr>
      <w:r w:rsidRPr="00264297">
        <w:t>рассмотрев в открытом судебном заседании административное дело по административному иску общества с ограниченной ответственностью "Ремонтно</w:t>
      </w:r>
      <w:r w:rsidRPr="00264297">
        <w:t>-эксплуатационный участок № 20" к Государственной инспекции труда в Ивановской области, государственному инспектору труда В. о признании предписания</w:t>
      </w:r>
      <w:r w:rsidR="00264297">
        <w:t xml:space="preserve"> </w:t>
      </w:r>
      <w:r w:rsidRPr="00264297">
        <w:t>незаконным</w:t>
      </w:r>
      <w:r w:rsidRPr="00264297">
        <w:t>,</w:t>
      </w:r>
    </w:p>
    <w:p w14:paraId="1F82CB84" w14:textId="77777777" w:rsidR="00000000" w:rsidRPr="00264297" w:rsidRDefault="000E1482">
      <w:pPr>
        <w:pStyle w:val="a3"/>
        <w:jc w:val="center"/>
        <w:divId w:val="2038237914"/>
      </w:pPr>
      <w:r w:rsidRPr="00264297">
        <w:rPr>
          <w:b/>
          <w:bCs/>
        </w:rPr>
        <w:t>установил</w:t>
      </w:r>
      <w:r w:rsidRPr="00264297">
        <w:t>:</w:t>
      </w:r>
    </w:p>
    <w:p w14:paraId="77C64BA9" w14:textId="77777777" w:rsidR="00000000" w:rsidRPr="00264297" w:rsidRDefault="000E1482">
      <w:pPr>
        <w:pStyle w:val="a3"/>
        <w:ind w:firstLine="567"/>
        <w:divId w:val="2038237914"/>
      </w:pPr>
      <w:r w:rsidRPr="00264297">
        <w:t>Общество с ограниченной ответственностью "Ремонтно-эксплуатационный участок № 20" (да</w:t>
      </w:r>
      <w:r w:rsidRPr="00264297">
        <w:t>лее по тексу ООО "РЭУ № 20") обратилось в суд с административным иском к Государственной инспекции труда в Ивановской области о признании предписания незаконным</w:t>
      </w:r>
      <w:r w:rsidRPr="00264297">
        <w:t>.</w:t>
      </w:r>
    </w:p>
    <w:p w14:paraId="0D5181E4" w14:textId="2EDE40CB" w:rsidR="00000000" w:rsidRPr="00264297" w:rsidRDefault="000E1482">
      <w:pPr>
        <w:pStyle w:val="a3"/>
        <w:ind w:firstLine="567"/>
        <w:divId w:val="2038237914"/>
      </w:pPr>
      <w:r w:rsidRPr="00264297">
        <w:t>Исковые требования обоснованы следующим. Государственной инспекцией труда в Ивановской области</w:t>
      </w:r>
      <w:r w:rsidRPr="00264297">
        <w:t xml:space="preserve"> 20.09.2019 в адрес ООО "РЭУ № 20" выдано</w:t>
      </w:r>
      <w:r w:rsidRPr="00264297">
        <w:t xml:space="preserve"> </w:t>
      </w:r>
      <w:r w:rsidRPr="00264297">
        <w:t>предписание № -</w:t>
      </w:r>
      <w:r w:rsidRPr="00264297">
        <w:t>N</w:t>
      </w:r>
      <w:r w:rsidRPr="00264297">
        <w:t xml:space="preserve"> об устранении выявленных нарушений (далее - Предписание).Полагают, что</w:t>
      </w:r>
      <w:r w:rsidRPr="00264297">
        <w:t xml:space="preserve"> </w:t>
      </w:r>
      <w:r w:rsidRPr="00264297">
        <w:t>Предписани</w:t>
      </w:r>
      <w:r w:rsidRPr="00264297">
        <w:t>е</w:t>
      </w:r>
      <w:r w:rsidRPr="00264297">
        <w:t xml:space="preserve"> выдано с нарушением норм трудового законодательства,</w:t>
      </w:r>
      <w:r w:rsidRPr="00264297">
        <w:t xml:space="preserve"> </w:t>
      </w:r>
      <w:r w:rsidRPr="00264297">
        <w:t>Федерального закона № 29</w:t>
      </w:r>
      <w:r w:rsidRPr="00264297">
        <w:t>4</w:t>
      </w:r>
      <w:r w:rsidRPr="00264297">
        <w:t>, Положения о надзоре и Административного регламента. Оспариваемым</w:t>
      </w:r>
      <w:r w:rsidRPr="00264297">
        <w:t xml:space="preserve"> </w:t>
      </w:r>
      <w:r w:rsidRPr="00264297">
        <w:t>Предписание</w:t>
      </w:r>
      <w:r w:rsidRPr="00264297">
        <w:t>м</w:t>
      </w:r>
      <w:r w:rsidRPr="00264297">
        <w:t xml:space="preserve"> Государственная инспекция труда понуждает ООО "РЭУ № 20" к совершению действий как выполненных, так и обязанность по совершению которых законом не </w:t>
      </w:r>
      <w:r w:rsidRPr="00264297">
        <w:t>установлена, и тем самым нарушает законные права и интересы ООО "РЭУ № 20".</w:t>
      </w:r>
      <w:r w:rsidRPr="00264297">
        <w:t xml:space="preserve"> </w:t>
      </w:r>
      <w:r w:rsidRPr="00264297">
        <w:t>Предписани</w:t>
      </w:r>
      <w:r w:rsidRPr="00264297">
        <w:t>е</w:t>
      </w:r>
      <w:r w:rsidRPr="00264297">
        <w:t xml:space="preserve"> выдано с целью устранения нарушений, указанных в акте о несчастном случае на производстве от 20.09.2019 года. Вместе с тем ООО "РЭУ № 20" не составляло актов о несчастн</w:t>
      </w:r>
      <w:r w:rsidRPr="00264297">
        <w:t>ом случае на производстве от 20.09.2019. В распоряжении ООО "РЭУ № 20" отсутствует акт какой-либо проверки, по результатам которой могло быть выдано оспариваемое</w:t>
      </w:r>
      <w:r w:rsidRPr="00264297">
        <w:t xml:space="preserve"> </w:t>
      </w:r>
      <w:r w:rsidRPr="00264297">
        <w:t>Предписани</w:t>
      </w:r>
      <w:r w:rsidRPr="00264297">
        <w:t>е</w:t>
      </w:r>
      <w:r w:rsidRPr="00264297">
        <w:t>. Кроме того, ООО "РЭУ № 20" не уведомлялось и не обладает информацией о проведении</w:t>
      </w:r>
      <w:r w:rsidRPr="00264297">
        <w:t xml:space="preserve"> какой-либо проверки, по результатам которой могло быть выдано оспариваемое</w:t>
      </w:r>
      <w:r w:rsidRPr="00264297">
        <w:t xml:space="preserve"> </w:t>
      </w:r>
      <w:r w:rsidRPr="00264297">
        <w:t>Предписани</w:t>
      </w:r>
      <w:r w:rsidRPr="00264297">
        <w:t>е</w:t>
      </w:r>
      <w:r w:rsidRPr="00264297">
        <w:t>. Исходя из изложенного ООО "РЭУ № 20" считает, что у Государственной инспекции труда отсутствовали правовые основания для выдачи оспариваемого</w:t>
      </w:r>
      <w:r w:rsidRPr="00264297">
        <w:t xml:space="preserve"> </w:t>
      </w:r>
      <w:r w:rsidRPr="00264297">
        <w:t>Предписани</w:t>
      </w:r>
      <w:r w:rsidRPr="00264297">
        <w:t>я</w:t>
      </w:r>
      <w:r w:rsidRPr="00264297">
        <w:t>, что влечет е</w:t>
      </w:r>
      <w:r w:rsidRPr="00264297">
        <w:t>го недействительность. Дополнительно указывают на отсутствие правовых оснований для понуждения ООО "РЭУ № 20" к исполнению требований оспариваемого</w:t>
      </w:r>
      <w:r w:rsidRPr="00264297">
        <w:t xml:space="preserve"> </w:t>
      </w:r>
      <w:r w:rsidRPr="00264297">
        <w:t>Предписани</w:t>
      </w:r>
      <w:r w:rsidRPr="00264297">
        <w:t>я</w:t>
      </w:r>
      <w:r w:rsidRPr="00264297">
        <w:t>. Полагают, что несчастный случай со смертельным исходом, произошедший с работником ООО "РЭУ № 20</w:t>
      </w:r>
      <w:r w:rsidRPr="00264297">
        <w:t>" по причине общей болезни, не может являться основанием для проведения внепланового инструктажа, поскольку между общим заболеванием и системой охраны труда отсутствует причинно- следственная связь. Указывают, что все работники ООО "РЭУ № 20" ознакомлены с</w:t>
      </w:r>
      <w:r w:rsidRPr="00264297">
        <w:t xml:space="preserve"> результатами специальной оценки условий труда. Оснований для повторного ознакомления работников с результатами проведения специальной оценки условий труда не имеется. Трудовые </w:t>
      </w:r>
      <w:r w:rsidRPr="00264297">
        <w:lastRenderedPageBreak/>
        <w:t>договоры работников ООО "РЭУ № 20" содержат сведения об условиях труда по резул</w:t>
      </w:r>
      <w:r w:rsidRPr="00264297">
        <w:t xml:space="preserve">ьтатам проведенной специальной оценки условий труда и информацию об отсутствии компенсаций. Таким образом, основания для </w:t>
      </w:r>
      <w:proofErr w:type="spellStart"/>
      <w:r w:rsidRPr="00264297">
        <w:t>обязания</w:t>
      </w:r>
      <w:proofErr w:type="spellEnd"/>
      <w:r w:rsidR="00264297">
        <w:t xml:space="preserve"> </w:t>
      </w:r>
      <w:r w:rsidRPr="00264297">
        <w:t xml:space="preserve">ООО "РЭУ № 20" выполнить данное требование отсутствуют. Четвертым пунктом РЭУ № 20 предписано с целью функционирования системы </w:t>
      </w:r>
      <w:r w:rsidRPr="00264297">
        <w:t>управления охраной труда в части ознакомления работников с результатами специальной оценки условий труда назначить лиц, ответственных за указанную процедуру до 04.10.2019. Данное требование представляется неправомерным, поскольку отсутствует какая-либо нор</w:t>
      </w:r>
      <w:r w:rsidRPr="00264297">
        <w:t>ма права, устанавливающая данную обязанность. В</w:t>
      </w:r>
      <w:r w:rsidRPr="00264297">
        <w:t xml:space="preserve"> </w:t>
      </w:r>
      <w:r w:rsidRPr="00264297">
        <w:t>пятом пункт</w:t>
      </w:r>
      <w:r w:rsidRPr="00264297">
        <w:t>е</w:t>
      </w:r>
      <w:r w:rsidRPr="00264297">
        <w:t xml:space="preserve"> Предписания Госинспекция труда требует приказом директора утвердить состав действующей в ООО "РЭУ № 20" комиссии по охране труда; разработать положение о комиссии по охране труда до 04.10.2019. В</w:t>
      </w:r>
      <w:r w:rsidRPr="00264297">
        <w:t>месте с тем, согласно</w:t>
      </w:r>
      <w:r w:rsidRPr="00264297">
        <w:t xml:space="preserve"> </w:t>
      </w:r>
      <w:r w:rsidRPr="00264297">
        <w:t>статье 21</w:t>
      </w:r>
      <w:r w:rsidRPr="00264297">
        <w:t>8</w:t>
      </w:r>
      <w:r w:rsidRPr="00264297">
        <w:t xml:space="preserve"> Трудового кодекса Российской Федерации (далее по тексту ТК РФ) создание такой комиссии является правом, а не обязанностью работодателя, из чего сле</w:t>
      </w:r>
      <w:r w:rsidRPr="00264297">
        <w:t>дует, что данное требование предъявлено необоснованно. Пунктом шестым</w:t>
      </w:r>
      <w:r w:rsidR="00264297">
        <w:t xml:space="preserve"> </w:t>
      </w:r>
      <w:r w:rsidRPr="00264297">
        <w:t>Госинспекция труда предписывает привести Положение о системе управления охраной труда в ООО "РЭУ № 20" в соответствие с "Типовым положением о системе управления охраной труда", утвержденн</w:t>
      </w:r>
      <w:r w:rsidRPr="00264297">
        <w:t>ым</w:t>
      </w:r>
      <w:r w:rsidRPr="00264297">
        <w:t xml:space="preserve"> </w:t>
      </w:r>
      <w:r w:rsidRPr="00264297">
        <w:t>приказом Минтруда России от 19.08.201</w:t>
      </w:r>
      <w:r w:rsidRPr="00264297">
        <w:t>6</w:t>
      </w:r>
      <w:r w:rsidRPr="00264297">
        <w:t>. Данное требование полагают незаконным, поскольку отсутствуют какие-либо правовые нормы, устанавливающие обязанность по разработке положения о систем</w:t>
      </w:r>
      <w:r w:rsidRPr="00264297">
        <w:t>е управления охраной труда в полном соответствии Типовому положению. То же относится и к седьмому пункту предписания, которое также содержит общую формулировку. Восьмым пунктом Госинспекция труда требует произвести оценку профессиональных рисков в ООО "РЭУ</w:t>
      </w:r>
      <w:r w:rsidRPr="00264297">
        <w:t xml:space="preserve"> № 20". Однако нормы права, обязывающие совершить указанное действие, отсутствуют, о чем специалистами Роструда не однократно было указано в ответах на сайте электронных сервисов Роструда - </w:t>
      </w:r>
      <w:proofErr w:type="spellStart"/>
      <w:r w:rsidRPr="00264297">
        <w:t>Онлайнинспекция.рф</w:t>
      </w:r>
      <w:proofErr w:type="spellEnd"/>
      <w:r w:rsidRPr="00264297">
        <w:t>. Кроме того, согласно</w:t>
      </w:r>
      <w:r w:rsidRPr="00264297">
        <w:t xml:space="preserve"> </w:t>
      </w:r>
      <w:r w:rsidRPr="00264297">
        <w:t>ст. 20</w:t>
      </w:r>
      <w:r w:rsidRPr="00264297">
        <w:t>9</w:t>
      </w:r>
      <w:r w:rsidRPr="00264297">
        <w:t xml:space="preserve"> ТК РФ порядок оценки уровня профессионального риска устанавливается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Pr="00264297">
        <w:t>гулированию в сфере труда с учетом мнения Российской трехсторонней комиссии по регулированию социально-трудовых отношений. В настоящий момент такой порядок не утвержден, вследствие чего данное требование является неисполнимым. То же касается и девятого пун</w:t>
      </w:r>
      <w:r w:rsidRPr="00264297">
        <w:t>кта предписания. В</w:t>
      </w:r>
      <w:r w:rsidRPr="00264297">
        <w:t xml:space="preserve"> </w:t>
      </w:r>
      <w:r w:rsidRPr="00264297">
        <w:t>пункте 1</w:t>
      </w:r>
      <w:r w:rsidRPr="00264297">
        <w:t>0</w:t>
      </w:r>
      <w:r w:rsidRPr="00264297">
        <w:t xml:space="preserve"> предписания Госинспекция труда требует организовать обучение работников оказанию первой помощи в срок до 24.10.2019. Данное требование также полагают необоснованным. Работники ООО "РЭУ № 20" проходят обучение оказанию первой по</w:t>
      </w:r>
      <w:r w:rsidRPr="00264297">
        <w:t>мощи в рамках утвержденных в обществе программ обучения по охране труда. В 2019 году ООО "РЭУ № 20" сотрудникам было проведено обучение по охране труда, в том числе по оказанию первой помощи. Таким образом, у Госинспекции труда отсутствуют какие-либо основ</w:t>
      </w:r>
      <w:r w:rsidRPr="00264297">
        <w:t>ания для</w:t>
      </w:r>
      <w:r w:rsidR="00264297">
        <w:t xml:space="preserve"> </w:t>
      </w:r>
      <w:r w:rsidRPr="00264297">
        <w:t>понуждени</w:t>
      </w:r>
      <w:r w:rsidR="00264297">
        <w:t>я</w:t>
      </w:r>
      <w:r w:rsidRPr="00264297">
        <w:t xml:space="preserve"> к совершению указанных действий в обозначенный срок. На основании изложенного административный истец просит суд признать вышеуказанное предписание Государственной инспекции труда в Ивановской области незаконным</w:t>
      </w:r>
      <w:r w:rsidRPr="00264297">
        <w:t>.</w:t>
      </w:r>
    </w:p>
    <w:p w14:paraId="0AF0C619" w14:textId="77777777" w:rsidR="00000000" w:rsidRPr="00264297" w:rsidRDefault="000E1482">
      <w:pPr>
        <w:pStyle w:val="a3"/>
        <w:ind w:firstLine="567"/>
        <w:divId w:val="2038237914"/>
      </w:pPr>
      <w:r w:rsidRPr="00264297">
        <w:t>Протокольным определением</w:t>
      </w:r>
      <w:r w:rsidRPr="00264297">
        <w:t xml:space="preserve"> от 22.01.2020 к участию в деле в качестве административного соответчика привлечена государственный инспектор труда В</w:t>
      </w:r>
      <w:r w:rsidRPr="00264297">
        <w:t>.</w:t>
      </w:r>
    </w:p>
    <w:p w14:paraId="51EC5E62" w14:textId="1ECE6522" w:rsidR="00000000" w:rsidRPr="00264297" w:rsidRDefault="000E1482">
      <w:pPr>
        <w:pStyle w:val="a3"/>
        <w:ind w:firstLine="567"/>
        <w:divId w:val="2038237914"/>
      </w:pPr>
      <w:r w:rsidRPr="00264297">
        <w:t>Представитель административного истца</w:t>
      </w:r>
      <w:r w:rsidR="00264297">
        <w:t xml:space="preserve"> </w:t>
      </w:r>
      <w:r w:rsidRPr="00264297">
        <w:t xml:space="preserve">по доверенности С. в судебном заседании иск поддержал по основаниям, изложенным в исковом заявлении </w:t>
      </w:r>
      <w:r w:rsidRPr="00264297">
        <w:t>и дополнительных пояснениях к нему (</w:t>
      </w:r>
      <w:proofErr w:type="spellStart"/>
      <w:r w:rsidRPr="00264297">
        <w:t>л.д</w:t>
      </w:r>
      <w:proofErr w:type="spellEnd"/>
      <w:r w:rsidRPr="00264297">
        <w:t>. 20-25 том 2). Дополнительно указывает, что предписание выдано незаконно, поскольку согласно ст. ст.</w:t>
      </w:r>
      <w:r w:rsidRPr="00264297">
        <w:t xml:space="preserve"> </w:t>
      </w:r>
      <w:r w:rsidRPr="00264297">
        <w:t>35</w:t>
      </w:r>
      <w:r w:rsidRPr="00264297">
        <w:t>6</w:t>
      </w:r>
      <w:r w:rsidRPr="00264297">
        <w:t>,</w:t>
      </w:r>
      <w:r w:rsidRPr="00264297">
        <w:t xml:space="preserve"> </w:t>
      </w:r>
      <w:r w:rsidRPr="00264297">
        <w:t>35</w:t>
      </w:r>
      <w:r w:rsidRPr="00264297">
        <w:t>7</w:t>
      </w:r>
      <w:r w:rsidRPr="00264297">
        <w:t xml:space="preserve"> ТК РФ предписание выдается в рамках осуществления федерального государственного надзора для устранения выявленных в результате проведения провер</w:t>
      </w:r>
      <w:r w:rsidRPr="00264297">
        <w:t>ки нарушений в сфере труда. Ни</w:t>
      </w:r>
      <w:r w:rsidRPr="00264297">
        <w:t xml:space="preserve"> </w:t>
      </w:r>
      <w:r w:rsidRPr="00264297">
        <w:t>трудовым кодексо</w:t>
      </w:r>
      <w:r w:rsidRPr="00264297">
        <w:t>м</w:t>
      </w:r>
      <w:r w:rsidRPr="00264297">
        <w:t>, ни Положением о надзоре расследование несчастных случаев не относится к форме осуществления федерального государственного надзора. Акт рассле</w:t>
      </w:r>
      <w:r w:rsidRPr="00264297">
        <w:t>дования несчастного случая не является актом проверки. Дополнительного расследования в порядке</w:t>
      </w:r>
      <w:r w:rsidRPr="00264297">
        <w:t xml:space="preserve"> </w:t>
      </w:r>
      <w:r w:rsidRPr="00264297">
        <w:t>ст. 229.</w:t>
      </w:r>
      <w:r w:rsidRPr="00264297">
        <w:t>3</w:t>
      </w:r>
      <w:r w:rsidRPr="00264297">
        <w:t xml:space="preserve"> ТК РФ, по результатам которого инспектор вправе вынести предписания не пров</w:t>
      </w:r>
      <w:r w:rsidRPr="00264297">
        <w:t xml:space="preserve">одилось. </w:t>
      </w:r>
      <w:r w:rsidRPr="00264297">
        <w:lastRenderedPageBreak/>
        <w:t>Кроме того полагает, что акт расследования несчастного случая от 20.09.2019 составлен в результате расследования, проведенного в отсутствие законных оснований, поскольку обстоятельства несчастного случая, произошедшего с В.Ф.Ф., не соответствуют у</w:t>
      </w:r>
      <w:r w:rsidRPr="00264297">
        <w:t>становленным</w:t>
      </w:r>
      <w:r w:rsidRPr="00264297">
        <w:t xml:space="preserve"> </w:t>
      </w:r>
      <w:r w:rsidRPr="00264297">
        <w:t>ст. 22</w:t>
      </w:r>
      <w:r w:rsidRPr="00264297">
        <w:t>7</w:t>
      </w:r>
      <w:r w:rsidRPr="00264297">
        <w:t xml:space="preserve"> ТК РФ условиям, при которых несчастный случай подлежит расследованию и учету. Несчастный с</w:t>
      </w:r>
      <w:r w:rsidRPr="00264297">
        <w:t>лучай с В.Ф.Ф. не связан с опасными и вредными производственными факторами, обстоятельства несчастного случая не связаны с несоблюдением норм охраны труда. Таким образом, причины и обстоятельства несчастного случая не могут быть предметом внепланового инст</w:t>
      </w:r>
      <w:r w:rsidRPr="00264297">
        <w:t>руктажа. Согласно</w:t>
      </w:r>
      <w:r w:rsidRPr="00264297">
        <w:t xml:space="preserve"> </w:t>
      </w:r>
      <w:r w:rsidRPr="00264297">
        <w:t>п. п. 1</w:t>
      </w:r>
      <w:r w:rsidRPr="00264297">
        <w:t>2</w:t>
      </w:r>
      <w:r w:rsidRPr="00264297">
        <w:t xml:space="preserve"> п. 5 Инструкции по заполнению формы отчета о проведении специальной оценки условий труда, утв.</w:t>
      </w:r>
      <w:r w:rsidRPr="00264297">
        <w:t xml:space="preserve"> </w:t>
      </w:r>
      <w:r w:rsidRPr="00264297">
        <w:t>Приказом Минтруда России от 24.01.2013 № 33</w:t>
      </w:r>
      <w:r w:rsidRPr="00264297">
        <w:t>н</w:t>
      </w:r>
      <w:r w:rsidRPr="00264297">
        <w:t xml:space="preserve">, карта СОУТ подписывается работниками, занятыми на данном рабочем месте, при утверждении </w:t>
      </w:r>
      <w:r w:rsidRPr="00264297">
        <w:t>отчета. Подписание карты СОУТ вновь принятыми работниками не регламентировано. Указывает, что трудовые договоры с работниками ООО"РЭУ № 20" содержат сведения об условиях труда по результатам проведенной проверки СОУТ - класс (подкласс) и информацию об отсу</w:t>
      </w:r>
      <w:r w:rsidRPr="00264297">
        <w:t>тствии компенсаций. С результатами проверки СОУТ работники ознакомлены. Таким образом, информирование работников об условиях труда на их рабочем месте, а также о предоставленных им гарантиях и компенсациях административным истцом обеспечено надлежащим обра</w:t>
      </w:r>
      <w:r w:rsidRPr="00264297">
        <w:t>зом. Указывает на отсутствие нормы права, устанавливающей обязанность назначать ответственных лиц за ознакомление работников с результатами СОУТ. Создание комиссии по охране труда является правом работодателя, отсутствие комиссии не влияет на функционирова</w:t>
      </w:r>
      <w:r w:rsidRPr="00264297">
        <w:t>ние системы управления охраной труда в целом и не нарушает прав работников. Обращает внимание суда, что Типовое положение о системе управления охраной труда не является обязательным, что следует непосредственно из</w:t>
      </w:r>
      <w:r w:rsidRPr="00264297">
        <w:t xml:space="preserve"> </w:t>
      </w:r>
      <w:r w:rsidRPr="00264297">
        <w:t>самого приказ</w:t>
      </w:r>
      <w:r w:rsidRPr="00264297">
        <w:t>а</w:t>
      </w:r>
      <w:r w:rsidRPr="00264297">
        <w:t xml:space="preserve"> об его утверждении. Юридиче</w:t>
      </w:r>
      <w:r w:rsidRPr="00264297">
        <w:t>ские лица самостоятельно разрабатывают и определяют состав и содержание положения, и Государственная инспекция труда не вправе указывать на необходимость включения в такое положение всех разделов пунктов Типового положения. В настоящий момент порядок оценк</w:t>
      </w:r>
      <w:r w:rsidRPr="00264297">
        <w:t>и уровня профессиональных рисков не утвержден, вследствие чего требование Государственной инспекции труда является неисполнимым</w:t>
      </w:r>
      <w:r w:rsidRPr="00264297">
        <w:t>.</w:t>
      </w:r>
    </w:p>
    <w:p w14:paraId="73EDC35E" w14:textId="31215264" w:rsidR="00000000" w:rsidRPr="00264297" w:rsidRDefault="000E1482">
      <w:pPr>
        <w:pStyle w:val="a3"/>
        <w:ind w:firstLine="567"/>
        <w:divId w:val="2038237914"/>
      </w:pPr>
      <w:r w:rsidRPr="00264297">
        <w:t>Представитель административного ответчика Государственной инспекции труда в Ивановской области по доверенности Р.Е., а также ад</w:t>
      </w:r>
      <w:r w:rsidRPr="00264297">
        <w:t>министративный ответчик государственный инспектор труда В. в судебное заседание не явились, извещены надлежащим образом, ходатайствовали о рассмотрении дела без их участия. Р. судебном заседании иск не признали, представили письменные возражения (</w:t>
      </w:r>
      <w:proofErr w:type="spellStart"/>
      <w:r w:rsidRPr="00264297">
        <w:t>л.д</w:t>
      </w:r>
      <w:proofErr w:type="spellEnd"/>
      <w:r w:rsidRPr="00264297">
        <w:t>. 10-1</w:t>
      </w:r>
      <w:r w:rsidRPr="00264297">
        <w:t>2, 48-57 том 2), суть которых сводится к следующему. Обжалуемое предписание выдано по результатам расследования несчастного случая на производстве с целью контроля за реализацией мероприятий по устранению причин несчастных случаев, выдано не в рамках испол</w:t>
      </w:r>
      <w:r w:rsidRPr="00264297">
        <w:t>нения государственной функции по проведению проверок юридических лиц, а в рамках расследования несчастного случая в соответствии с нормами трудового законодательства -</w:t>
      </w:r>
      <w:r w:rsidRPr="00264297">
        <w:t xml:space="preserve"> </w:t>
      </w:r>
      <w:r w:rsidRPr="00264297">
        <w:t>ст. ст. 353 - 35</w:t>
      </w:r>
      <w:r w:rsidRPr="00264297">
        <w:t>7</w:t>
      </w:r>
      <w:r w:rsidRPr="00264297">
        <w:t xml:space="preserve"> ТК РФ. В</w:t>
      </w:r>
      <w:r w:rsidRPr="00264297">
        <w:t xml:space="preserve"> </w:t>
      </w:r>
      <w:r w:rsidRPr="00264297">
        <w:t xml:space="preserve">п. </w:t>
      </w:r>
      <w:r w:rsidRPr="00264297">
        <w:t>1</w:t>
      </w:r>
      <w:r w:rsidRPr="00264297">
        <w:t xml:space="preserve"> предписания указано на необходимость проведения внепланового инструктажа</w:t>
      </w:r>
      <w:r w:rsidRPr="00264297">
        <w:t xml:space="preserve"> в соответствии с</w:t>
      </w:r>
      <w:r w:rsidRPr="00264297">
        <w:t xml:space="preserve"> </w:t>
      </w:r>
      <w:r w:rsidRPr="00264297">
        <w:t>п. 2.1.</w:t>
      </w:r>
      <w:r w:rsidRPr="00264297">
        <w:t>6</w:t>
      </w:r>
      <w:r w:rsidRPr="00264297">
        <w:t xml:space="preserve"> Порядка обучения по охране труда и проверке знаний требований охраны труда работников организаций, утв. Постановлением Минтруда РФ и М. от 13.01.2003 № 1/29. В п.</w:t>
      </w:r>
      <w:r w:rsidRPr="00264297">
        <w:t xml:space="preserve"> </w:t>
      </w:r>
      <w:r w:rsidRPr="00264297">
        <w:t>2</w:t>
      </w:r>
      <w:r w:rsidRPr="00264297">
        <w:t>,</w:t>
      </w:r>
      <w:r w:rsidRPr="00264297">
        <w:t xml:space="preserve"> </w:t>
      </w:r>
      <w:r w:rsidRPr="00264297">
        <w:t>3</w:t>
      </w:r>
      <w:r w:rsidRPr="00264297">
        <w:t xml:space="preserve"> предписания указано на необходимость ознакомления всех работн</w:t>
      </w:r>
      <w:r w:rsidRPr="00264297">
        <w:t>иков с результатами проведенной специальной оценки условий труда. При этом представленный лист ознакомления является недостаточным, т.к. подписи должны содержаться в картах СОУТ. Поскольку факт ознакомления работников с результатами СОУТ не подтвердился, и</w:t>
      </w:r>
      <w:r w:rsidRPr="00264297">
        <w:t xml:space="preserve">нспектором принято решение назначить в обществе ответственного лица за ознакомление работников с результатами СОУТ. Действующим в ООО "РЭУ № 20" Положением о системе управления охраной труда определена процедура информирования работников об условиях труда </w:t>
      </w:r>
      <w:r w:rsidRPr="00264297">
        <w:t xml:space="preserve">на их рабочих местах, уровнях профессиональных рисков, а также о предоставляемым им гарантиях и компенсациях (п </w:t>
      </w:r>
      <w:r w:rsidRPr="00264297">
        <w:lastRenderedPageBreak/>
        <w:t>5.5.). В трудовых договорах указан лишь класс условий труда работников, что является нарушением требований трудового законодательства и п. 5.5 П</w:t>
      </w:r>
      <w:r w:rsidRPr="00264297">
        <w:t>оложения. Не указание в трудовом договоре вредных и опасных условий труда, при отсутствии надлежащего ознакомления с результатами СОУТ, нарушает право работника на получение достоверной информации об условиях труда на рабочем месте. Согласно Положению в ОО</w:t>
      </w:r>
      <w:r w:rsidRPr="00264297">
        <w:t>О "РЭУN 20" действует комиссия по охране труда, однако ее состав и функции не определены. В ходе проведения расследования установлено, что в ООО "РЭУN 20" определены не все процедуры, предусмотренные Типовым положением, реализация которых обеспечивает функ</w:t>
      </w:r>
      <w:r w:rsidRPr="00264297">
        <w:t>ционирование системы управления охраной труда. В обществе отсутствует процедура управления профессиональными рисками, что привело к тому, что не идентифицированы опасности и не оценены уровни профессиональных рисков, а, следовательно, не разработаны меропр</w:t>
      </w:r>
      <w:r w:rsidRPr="00264297">
        <w:t>иятия по их снижению, вследствие чего не исключается угроза причинения вреда жизни и здоровью работников</w:t>
      </w:r>
      <w:r w:rsidRPr="00264297">
        <w:t>.</w:t>
      </w:r>
    </w:p>
    <w:p w14:paraId="036CF153" w14:textId="77777777" w:rsidR="00000000" w:rsidRPr="00264297" w:rsidRDefault="000E1482">
      <w:pPr>
        <w:pStyle w:val="a3"/>
        <w:ind w:firstLine="567"/>
        <w:divId w:val="2038237914"/>
      </w:pPr>
      <w:r w:rsidRPr="00264297">
        <w:t>Суд, заслушав участников процесса, исследовав и оценив представленные доказательства, приходит к следующим выводам</w:t>
      </w:r>
      <w:r w:rsidRPr="00264297">
        <w:t>.</w:t>
      </w:r>
    </w:p>
    <w:p w14:paraId="0572C084" w14:textId="0569E6DE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 xml:space="preserve">ч. </w:t>
      </w:r>
      <w:r w:rsidRPr="00264297">
        <w:t>1</w:t>
      </w:r>
      <w:r w:rsidRPr="00264297">
        <w:t xml:space="preserve"> ст. 4Ко</w:t>
      </w:r>
      <w:r w:rsidRPr="00264297">
        <w:t>декса административного судопроизводства Российской Федерации (далее КАС РФ) каждому заинтересованному лицу гарантируется право на обращение в суд за защитой нарушенных или оспариваемых прав, свобод и законных интересов, в том числе в случае, если, по мнен</w:t>
      </w:r>
      <w:r w:rsidRPr="00264297">
        <w:t>ию этого лица, созданы препятствия к осуществлению его прав, свобод и реализации законных интересов либо на него</w:t>
      </w:r>
      <w:r w:rsidR="00264297">
        <w:t xml:space="preserve"> </w:t>
      </w:r>
      <w:r w:rsidRPr="00264297">
        <w:t>незаконно</w:t>
      </w:r>
      <w:r w:rsidR="00264297">
        <w:t xml:space="preserve"> </w:t>
      </w:r>
      <w:r w:rsidRPr="00264297">
        <w:t>возложена какая-либо обязанность, а также право на обращение в суд в защиту прав других лиц или в защиту публичных интересов в случаях,</w:t>
      </w:r>
      <w:r w:rsidRPr="00264297">
        <w:t xml:space="preserve"> предусмотренных настоящим Кодексом и другими федеральными законами</w:t>
      </w:r>
      <w:r w:rsidRPr="00264297">
        <w:t>.</w:t>
      </w:r>
    </w:p>
    <w:p w14:paraId="1E5046BF" w14:textId="4AB503F5" w:rsidR="00000000" w:rsidRPr="00264297" w:rsidRDefault="000E1482">
      <w:pPr>
        <w:pStyle w:val="a3"/>
        <w:ind w:firstLine="567"/>
        <w:divId w:val="2038237914"/>
      </w:pPr>
      <w:r w:rsidRPr="00264297">
        <w:t>В силу</w:t>
      </w:r>
      <w:r w:rsidRPr="00264297">
        <w:t xml:space="preserve"> </w:t>
      </w:r>
      <w:r w:rsidRPr="00264297">
        <w:t xml:space="preserve">ч. </w:t>
      </w:r>
      <w:r w:rsidRPr="00264297">
        <w:t>1</w:t>
      </w:r>
      <w:r w:rsidRPr="00264297">
        <w:t xml:space="preserve"> ст. 218КАС РФ гражданин, организация, иные лица могут обратиться в суд с требованиями</w:t>
      </w:r>
      <w:r w:rsidR="00264297">
        <w:t xml:space="preserve"> </w:t>
      </w:r>
      <w:r w:rsidRPr="00264297">
        <w:t>об</w:t>
      </w:r>
      <w:r w:rsidR="00264297">
        <w:t xml:space="preserve"> </w:t>
      </w:r>
      <w:r w:rsidRPr="00264297">
        <w:t>о</w:t>
      </w:r>
      <w:r w:rsidRPr="00264297">
        <w:t>спаривании</w:t>
      </w:r>
      <w:r w:rsidR="00264297">
        <w:t xml:space="preserve"> </w:t>
      </w:r>
      <w:r w:rsidRPr="00264297">
        <w:t>решений, действий (бездействия) органа государственной власти, органа местного сам</w:t>
      </w:r>
      <w:r w:rsidRPr="00264297">
        <w:t>оуправления, иного органа, организации, наделенных отдельными государственными или иными публичными полномочиями (включая решения, действия (бездействие) квалификац</w:t>
      </w:r>
      <w:r w:rsidRPr="00264297">
        <w:t>ионной коллегии судей, экзаменационной</w:t>
      </w:r>
      <w:r w:rsidR="00264297">
        <w:t xml:space="preserve"> </w:t>
      </w:r>
      <w:r w:rsidRPr="00264297">
        <w:t>комиссии), должностного лица, государственного или муниципального служащего (далее - орган, организация, лицо, наделенные государственными или иными публичными полномочиями), если полагают, что нарушены или оспорены их</w:t>
      </w:r>
      <w:r w:rsidRPr="00264297">
        <w:t xml:space="preserve"> права, свободы и законные интересы, созданы препятствия к осуществлению их прав, свобод и реализации законных интересов или на них</w:t>
      </w:r>
      <w:r w:rsidR="00264297">
        <w:t xml:space="preserve"> </w:t>
      </w:r>
      <w:r w:rsidRPr="00264297">
        <w:t>незаконно</w:t>
      </w:r>
      <w:r w:rsidR="00264297">
        <w:t xml:space="preserve"> </w:t>
      </w:r>
      <w:r w:rsidRPr="00264297">
        <w:t>возложены какие-либо обязанности. Гражданин, организация, иные лица могут обратиться непосредственно в суд или оспор</w:t>
      </w:r>
      <w:r w:rsidRPr="00264297">
        <w:t>ить</w:t>
      </w:r>
      <w:r w:rsidR="00264297">
        <w:t xml:space="preserve"> </w:t>
      </w:r>
      <w:r w:rsidRPr="00264297">
        <w:t>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</w:t>
      </w:r>
      <w:r w:rsidRPr="00264297">
        <w:t>ебные процедуры урегулирования споров</w:t>
      </w:r>
      <w:r w:rsidRPr="00264297">
        <w:t>.</w:t>
      </w:r>
    </w:p>
    <w:p w14:paraId="08B6C91C" w14:textId="77777777" w:rsidR="00000000" w:rsidRPr="00264297" w:rsidRDefault="000E1482">
      <w:pPr>
        <w:pStyle w:val="a3"/>
        <w:ind w:firstLine="567"/>
        <w:divId w:val="2038237914"/>
      </w:pPr>
      <w:r w:rsidRPr="00264297">
        <w:t>Следовательно, судебной защите подлежат нарушенные либо оспариваемые права, свободы или законные интересы заинтересованных лиц, а на момент обращения в суд должно иметь место реальное, имевшее место в действительности</w:t>
      </w:r>
      <w:r w:rsidRPr="00264297">
        <w:t xml:space="preserve"> нарушение указанных прав, свобод или законных интересов</w:t>
      </w:r>
      <w:r w:rsidRPr="00264297">
        <w:t>.</w:t>
      </w:r>
    </w:p>
    <w:p w14:paraId="674DE1BB" w14:textId="57D1383E" w:rsidR="00000000" w:rsidRPr="00264297" w:rsidRDefault="000E1482">
      <w:pPr>
        <w:pStyle w:val="a3"/>
        <w:ind w:firstLine="567"/>
        <w:divId w:val="2038237914"/>
      </w:pPr>
      <w:r w:rsidRPr="00264297">
        <w:t>В силу положений</w:t>
      </w:r>
      <w:r w:rsidRPr="00264297">
        <w:t xml:space="preserve"> </w:t>
      </w:r>
      <w:r w:rsidRPr="00264297">
        <w:t xml:space="preserve">ст. ст. 62, 226 ч. ч. </w:t>
      </w:r>
      <w:r w:rsidRPr="00264297">
        <w:t>9</w:t>
      </w:r>
      <w:r w:rsidRPr="00264297">
        <w:t>,</w:t>
      </w:r>
      <w:r w:rsidRPr="00264297">
        <w:t xml:space="preserve"> </w:t>
      </w:r>
      <w:r w:rsidRPr="00264297">
        <w:t>1</w:t>
      </w:r>
      <w:r w:rsidRPr="00264297">
        <w:t>1</w:t>
      </w:r>
      <w:r w:rsidRPr="00264297">
        <w:t xml:space="preserve"> КАС РФ, бремя доказывания обст</w:t>
      </w:r>
      <w:r w:rsidRPr="00264297">
        <w:t>оятельств нарушения прав, свобод и законных интересов административного истца и соблюдения сроков обращения в суд возложено на административного истца. Бремя доказывания обстоятельств того, соблюдены ли требования нормативных правовых актов, устанавливающи</w:t>
      </w:r>
      <w:r w:rsidRPr="00264297">
        <w:t xml:space="preserve">х полномочия органа на принятие оспариваемого решения, совершение оспариваемого действия (бездействия); порядок принятия оспариваемого решения, </w:t>
      </w:r>
      <w:r w:rsidRPr="00264297">
        <w:lastRenderedPageBreak/>
        <w:t xml:space="preserve">совершения оспариваемого действия (бездействия) в случае, если такой порядок установлен; основания для принятия </w:t>
      </w:r>
      <w:r w:rsidRPr="00264297">
        <w:t xml:space="preserve">оспариваемого решения, совершения оспариваемого действия (бездействия), если такие основания предусмотрены нормативными правовыми актами; соответствие содержание оспариваемого решения, совершенного оспариваемого действия (бездействия) нормативным правовым </w:t>
      </w:r>
      <w:r w:rsidRPr="00264297">
        <w:t>актам, регулирующим спорные отношения, возложено на административного ответчика</w:t>
      </w:r>
      <w:r w:rsidRPr="00264297">
        <w:t>.</w:t>
      </w:r>
    </w:p>
    <w:p w14:paraId="31D9A35E" w14:textId="77777777" w:rsidR="00000000" w:rsidRPr="00264297" w:rsidRDefault="000E1482">
      <w:pPr>
        <w:pStyle w:val="a3"/>
        <w:ind w:firstLine="567"/>
        <w:divId w:val="2038237914"/>
      </w:pPr>
      <w:r w:rsidRPr="00264297">
        <w:t>Установлено, что 24.07.2019 произошел несчастный случай со смертельным исходом с электромонтером 4 разряда ООО "РЭУ № 20" В.Ф.Ф</w:t>
      </w:r>
      <w:r w:rsidRPr="00264297">
        <w:t>.</w:t>
      </w:r>
    </w:p>
    <w:p w14:paraId="055D1E3A" w14:textId="6F201A69" w:rsidR="00000000" w:rsidRPr="00264297" w:rsidRDefault="000E1482">
      <w:pPr>
        <w:pStyle w:val="a3"/>
        <w:ind w:firstLine="567"/>
        <w:divId w:val="2038237914"/>
      </w:pPr>
      <w:r w:rsidRPr="00264297">
        <w:t>Государственный инспектор труда (по охране тру</w:t>
      </w:r>
      <w:r w:rsidRPr="00264297">
        <w:t>да) В. в соответствии со</w:t>
      </w:r>
      <w:r w:rsidRPr="00264297">
        <w:t xml:space="preserve"> </w:t>
      </w:r>
      <w:r w:rsidRPr="00264297">
        <w:t>ст. 228.</w:t>
      </w:r>
      <w:r w:rsidRPr="00264297">
        <w:t>1</w:t>
      </w:r>
      <w:r w:rsidRPr="00264297">
        <w:t xml:space="preserve"> ТК РФ была извещена и в силу</w:t>
      </w:r>
      <w:r w:rsidRPr="00264297">
        <w:t xml:space="preserve"> </w:t>
      </w:r>
      <w:r w:rsidRPr="00264297">
        <w:t>ст. 22</w:t>
      </w:r>
      <w:r w:rsidRPr="00264297">
        <w:t>9</w:t>
      </w:r>
      <w:r w:rsidRPr="00264297">
        <w:t xml:space="preserve"> </w:t>
      </w:r>
      <w:r w:rsidRPr="00264297">
        <w:t>ТК РФ включена в состав комиссии по расследованию несчастного случая, произошедшего 24.07.2019 с работником ООО "РЭУN 20"</w:t>
      </w:r>
      <w:r w:rsidRPr="00264297">
        <w:t>.</w:t>
      </w:r>
    </w:p>
    <w:p w14:paraId="605D38B6" w14:textId="77777777" w:rsidR="00000000" w:rsidRPr="00264297" w:rsidRDefault="000E1482">
      <w:pPr>
        <w:pStyle w:val="a3"/>
        <w:ind w:firstLine="567"/>
        <w:divId w:val="2038237914"/>
      </w:pPr>
      <w:r w:rsidRPr="00264297">
        <w:t>По итогам расследования несчастного случая 20.09.2019 был составлен Акт о расследовании несчастного случая со смертельным исходом, по</w:t>
      </w:r>
      <w:r w:rsidRPr="00264297">
        <w:t>дписанный всеми членами комиссии, в котором указаны выявленные в ходе расследования нарушения трудового законодательства в области защиты охраны труда, выработаны мероприятия по устранению причин несчастного случая</w:t>
      </w:r>
      <w:r w:rsidRPr="00264297">
        <w:t>.</w:t>
      </w:r>
    </w:p>
    <w:p w14:paraId="73558D4F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По результатам расследования 20.09.2019 </w:t>
      </w:r>
      <w:r w:rsidRPr="00264297">
        <w:t>государственным инспектором труда В. в отношении ООО "РЭУ № 20" вынесено предписание № об устранении выявленных нарушений трудового законодательства и иных нормативных правовых актов, содержащих нормы труда, которое обязывало ООО "РЭУ № 20"</w:t>
      </w:r>
      <w:r w:rsidRPr="00264297">
        <w:t>:</w:t>
      </w:r>
    </w:p>
    <w:p w14:paraId="341AFED2" w14:textId="77777777" w:rsidR="00000000" w:rsidRPr="00264297" w:rsidRDefault="000E1482">
      <w:pPr>
        <w:pStyle w:val="a3"/>
        <w:ind w:firstLine="567"/>
        <w:divId w:val="2038237914"/>
      </w:pPr>
      <w:r w:rsidRPr="00264297">
        <w:t>-провести внеп</w:t>
      </w:r>
      <w:r w:rsidRPr="00264297">
        <w:t>лановый инструктаж работникам организации по причинам и обстоятельствам несчастного случая, акцентировать внимание на необходимость обращения за медицинской помощью при ухудшении состояния здоровья</w:t>
      </w:r>
      <w:r w:rsidRPr="00264297">
        <w:t>,</w:t>
      </w:r>
    </w:p>
    <w:p w14:paraId="0AAE8028" w14:textId="77777777" w:rsidR="00000000" w:rsidRPr="00264297" w:rsidRDefault="000E1482">
      <w:pPr>
        <w:pStyle w:val="a3"/>
        <w:ind w:firstLine="567"/>
        <w:divId w:val="2038237914"/>
      </w:pPr>
      <w:r w:rsidRPr="00264297">
        <w:t>- обеспечить ознакомления работников с результатами прове</w:t>
      </w:r>
      <w:r w:rsidRPr="00264297">
        <w:t xml:space="preserve">денной специальной оценки условий труда,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включить в трудовые </w:t>
      </w:r>
      <w:r w:rsidRPr="00264297">
        <w:t>договоры работников соответствующие положения</w:t>
      </w:r>
      <w:r w:rsidRPr="00264297">
        <w:t>,</w:t>
      </w:r>
    </w:p>
    <w:p w14:paraId="6377250B" w14:textId="77777777" w:rsidR="00000000" w:rsidRPr="00264297" w:rsidRDefault="000E1482">
      <w:pPr>
        <w:pStyle w:val="a3"/>
        <w:ind w:firstLine="567"/>
        <w:divId w:val="2038237914"/>
      </w:pPr>
      <w:r w:rsidRPr="00264297">
        <w:t>- с целью обеспечения функционирования системы управления охраной труда в части ознакомления работников с результатами оценки условий труда назначить лиц ответственных за указанную процедуру</w:t>
      </w:r>
      <w:r w:rsidRPr="00264297">
        <w:t>,</w:t>
      </w:r>
    </w:p>
    <w:p w14:paraId="6CD4FEC5" w14:textId="77777777" w:rsidR="00000000" w:rsidRPr="00264297" w:rsidRDefault="000E1482">
      <w:pPr>
        <w:pStyle w:val="a3"/>
        <w:ind w:firstLine="567"/>
        <w:divId w:val="2038237914"/>
      </w:pPr>
      <w:r w:rsidRPr="00264297">
        <w:t>- приказом директора утвердить состав действующей в обществе ком</w:t>
      </w:r>
      <w:r w:rsidRPr="00264297">
        <w:t>иссии по охране труда, разработать положение о комиссии по охране труда</w:t>
      </w:r>
      <w:r w:rsidRPr="00264297">
        <w:t>,</w:t>
      </w:r>
    </w:p>
    <w:p w14:paraId="423EBB5C" w14:textId="108E4CE1" w:rsidR="00000000" w:rsidRPr="00264297" w:rsidRDefault="000E1482">
      <w:pPr>
        <w:pStyle w:val="a3"/>
        <w:ind w:firstLine="567"/>
        <w:divId w:val="2038237914"/>
      </w:pPr>
      <w:r w:rsidRPr="00264297">
        <w:t>- привести Положение о системе управления охраной труда в ООО "РЭУ № 20" в соответствие с Типовым положением о системе управления охраной труда, утвержденной</w:t>
      </w:r>
      <w:r w:rsidRPr="00264297">
        <w:t xml:space="preserve"> </w:t>
      </w:r>
      <w:r w:rsidRPr="00264297">
        <w:t>Приказом Минтруда России от 19.08.2016 № 438</w:t>
      </w:r>
      <w:r w:rsidRPr="00264297">
        <w:t>н</w:t>
      </w:r>
      <w:r w:rsidRPr="00264297">
        <w:t>,</w:t>
      </w:r>
    </w:p>
    <w:p w14:paraId="7BA6928F" w14:textId="77777777" w:rsidR="00000000" w:rsidRPr="00264297" w:rsidRDefault="000E1482">
      <w:pPr>
        <w:pStyle w:val="a3"/>
        <w:ind w:firstLine="567"/>
        <w:divId w:val="2038237914"/>
      </w:pPr>
      <w:r w:rsidRPr="00264297">
        <w:t>-обеспечить функционирование в ООО "РЭУ № 20" системы управления охраной труда, обеспечивающей соблюдение государственных нормативных требований охраны труда в организац</w:t>
      </w:r>
      <w:r w:rsidRPr="00264297">
        <w:t>ии в зависимости от специфики деятельности организации, в т.ч. обеспечивающей информирование работников об условиях труда на их рабочих местах, выявленных опасностях, уровнях профессиональных рисков, а также о предоставляемых им гарантиях, полагающихся ком</w:t>
      </w:r>
      <w:r w:rsidRPr="00264297">
        <w:t>пенсациях</w:t>
      </w:r>
      <w:r w:rsidRPr="00264297">
        <w:t>,</w:t>
      </w:r>
    </w:p>
    <w:p w14:paraId="4051657F" w14:textId="77777777" w:rsidR="00000000" w:rsidRPr="00264297" w:rsidRDefault="000E1482">
      <w:pPr>
        <w:pStyle w:val="a3"/>
        <w:ind w:firstLine="567"/>
        <w:divId w:val="2038237914"/>
      </w:pPr>
      <w:r w:rsidRPr="00264297">
        <w:t>- провести оценку профессиональных рисков</w:t>
      </w:r>
      <w:r w:rsidRPr="00264297">
        <w:t>,</w:t>
      </w:r>
    </w:p>
    <w:p w14:paraId="0DAF8232" w14:textId="77777777" w:rsidR="00000000" w:rsidRPr="00264297" w:rsidRDefault="000E1482">
      <w:pPr>
        <w:pStyle w:val="a3"/>
        <w:ind w:firstLine="567"/>
        <w:divId w:val="2038237914"/>
      </w:pPr>
      <w:r w:rsidRPr="00264297">
        <w:lastRenderedPageBreak/>
        <w:t>-определить мероприятия по управлению профессиональными рисками</w:t>
      </w:r>
      <w:r w:rsidRPr="00264297">
        <w:t>,</w:t>
      </w:r>
    </w:p>
    <w:p w14:paraId="21226F77" w14:textId="77777777" w:rsidR="00000000" w:rsidRPr="00264297" w:rsidRDefault="000E1482">
      <w:pPr>
        <w:pStyle w:val="a3"/>
        <w:ind w:firstLine="567"/>
        <w:divId w:val="2038237914"/>
      </w:pPr>
      <w:r w:rsidRPr="00264297">
        <w:t>- организовать обучение работников оказанию первой помощи (</w:t>
      </w:r>
      <w:proofErr w:type="spellStart"/>
      <w:r w:rsidRPr="00264297">
        <w:t>л.д</w:t>
      </w:r>
      <w:proofErr w:type="spellEnd"/>
      <w:r w:rsidRPr="00264297">
        <w:t>. 9-11 том 1)</w:t>
      </w:r>
      <w:r w:rsidRPr="00264297">
        <w:t>.</w:t>
      </w:r>
    </w:p>
    <w:p w14:paraId="411ADDA8" w14:textId="22A0A406" w:rsidR="00000000" w:rsidRPr="00264297" w:rsidRDefault="000E1482">
      <w:pPr>
        <w:pStyle w:val="a3"/>
        <w:ind w:firstLine="567"/>
        <w:divId w:val="2038237914"/>
      </w:pPr>
      <w:r w:rsidRPr="00264297">
        <w:t xml:space="preserve">Решением заместителя руководителя Государственной инспекции </w:t>
      </w:r>
      <w:r w:rsidRPr="00264297">
        <w:t>труда в Ивановской области Т. от 16.12.2019 № -И в текст предписания внесены изменения, исключен</w:t>
      </w:r>
      <w:r w:rsidRPr="00264297">
        <w:t xml:space="preserve"> </w:t>
      </w:r>
      <w:r w:rsidRPr="00264297">
        <w:t>п. 1</w:t>
      </w:r>
      <w:r w:rsidRPr="00264297">
        <w:t>0</w:t>
      </w:r>
      <w:r w:rsidRPr="00264297">
        <w:t xml:space="preserve"> предписания о необходимости организации обучения работников ООО "РЭУ № 20" оказанию первой помощи, а также исключено указание на вынесение предписания в </w:t>
      </w:r>
      <w:r w:rsidRPr="00264297">
        <w:t>рамках</w:t>
      </w:r>
      <w:r w:rsidRPr="00264297">
        <w:t xml:space="preserve"> </w:t>
      </w:r>
      <w:r w:rsidRPr="00264297">
        <w:t>Федерального закона от 26.12.2008 № 294-Ф</w:t>
      </w:r>
      <w:r w:rsidRPr="00264297">
        <w:t>З</w:t>
      </w:r>
      <w:r w:rsidRPr="00264297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264297">
        <w:t>оля" (</w:t>
      </w:r>
      <w:proofErr w:type="spellStart"/>
      <w:r w:rsidRPr="00264297">
        <w:t>л.д</w:t>
      </w:r>
      <w:proofErr w:type="spellEnd"/>
      <w:r w:rsidRPr="00264297">
        <w:t>. 56-59 том 1)</w:t>
      </w:r>
      <w:r w:rsidRPr="00264297">
        <w:t>.</w:t>
      </w:r>
    </w:p>
    <w:p w14:paraId="3EB63D10" w14:textId="77777777" w:rsidR="00000000" w:rsidRPr="00264297" w:rsidRDefault="000E1482">
      <w:pPr>
        <w:pStyle w:val="a3"/>
        <w:ind w:firstLine="567"/>
        <w:divId w:val="2038237914"/>
      </w:pPr>
      <w:r w:rsidRPr="00264297">
        <w:t>Решением заместителя руководителя Государственной инспекции труда в Ивановской области Т. от 10.02.2020 № -И в текст предписания внесены изменения, а именно в обоснование</w:t>
      </w:r>
      <w:r w:rsidRPr="00264297">
        <w:t xml:space="preserve"> </w:t>
      </w:r>
      <w:r w:rsidRPr="00264297">
        <w:t xml:space="preserve">п. </w:t>
      </w:r>
      <w:r w:rsidRPr="00264297">
        <w:t>1</w:t>
      </w:r>
      <w:r w:rsidRPr="00264297">
        <w:t xml:space="preserve"> предписания, исключен</w:t>
      </w:r>
      <w:r w:rsidRPr="00264297">
        <w:t xml:space="preserve"> </w:t>
      </w:r>
      <w:r w:rsidRPr="00264297">
        <w:t xml:space="preserve">пункт </w:t>
      </w:r>
      <w:r w:rsidRPr="00264297">
        <w:t>2</w:t>
      </w:r>
      <w:r w:rsidRPr="00264297">
        <w:t>, пункты</w:t>
      </w:r>
      <w:r w:rsidRPr="00264297">
        <w:t xml:space="preserve"> </w:t>
      </w:r>
      <w:r w:rsidRPr="00264297">
        <w:t>4</w:t>
      </w:r>
      <w:r w:rsidRPr="00264297">
        <w:t xml:space="preserve"> и</w:t>
      </w:r>
      <w:r w:rsidRPr="00264297">
        <w:t xml:space="preserve"> </w:t>
      </w:r>
      <w:r w:rsidRPr="00264297">
        <w:t>5</w:t>
      </w:r>
      <w:r w:rsidRPr="00264297">
        <w:t xml:space="preserve"> объединены </w:t>
      </w:r>
      <w:r w:rsidRPr="00264297">
        <w:t>и изложены в следующей редакции: "с целью обеспечения функционирования системы управления охраной труда в части ознакомления работников с результатами СОУТ утвердить состав действующей в ООО "РЭУ № 20" комиссии по охране труда и разработать положение о ком</w:t>
      </w:r>
      <w:r w:rsidRPr="00264297">
        <w:t>иссии по охране труда, либо назначить лиц ответственных за указанную процедуру". Пункты</w:t>
      </w:r>
      <w:r w:rsidRPr="00264297">
        <w:t xml:space="preserve"> </w:t>
      </w:r>
      <w:r w:rsidRPr="00264297">
        <w:t>6</w:t>
      </w:r>
      <w:r w:rsidRPr="00264297">
        <w:t xml:space="preserve"> и</w:t>
      </w:r>
      <w:r w:rsidRPr="00264297">
        <w:t xml:space="preserve"> </w:t>
      </w:r>
      <w:r w:rsidRPr="00264297">
        <w:t>7</w:t>
      </w:r>
      <w:r w:rsidRPr="00264297">
        <w:t xml:space="preserve"> объединены и изложены в следующей редакции: "обеспечить функционирование системы управления охраной труда, определив Положением о системе управления охраной труда</w:t>
      </w:r>
      <w:r w:rsidRPr="00264297">
        <w:t xml:space="preserve"> в ООО "РЭУ № 20", в зависимости от специфики деятельности, все предусмотренные Типовым положением процедуры, в том числе информирование работников об условиях труда на рабочем месте, выявления опасностей, о предоставляемых им гарантиях, полагающихся компе</w:t>
      </w:r>
      <w:r w:rsidRPr="00264297">
        <w:t>нсациях". Увеличен срок исполнения предписания до 10.03.2020 (</w:t>
      </w:r>
      <w:proofErr w:type="spellStart"/>
      <w:r w:rsidRPr="00264297">
        <w:t>л.д</w:t>
      </w:r>
      <w:proofErr w:type="spellEnd"/>
      <w:r w:rsidRPr="00264297">
        <w:t>. 157-158 том 2)</w:t>
      </w:r>
      <w:r w:rsidRPr="00264297">
        <w:t>.</w:t>
      </w:r>
    </w:p>
    <w:p w14:paraId="70517024" w14:textId="46D32999" w:rsidR="00000000" w:rsidRPr="00264297" w:rsidRDefault="000E1482">
      <w:pPr>
        <w:pStyle w:val="a3"/>
        <w:ind w:firstLine="567"/>
        <w:divId w:val="2038237914"/>
      </w:pPr>
      <w:r w:rsidRPr="00264297">
        <w:t>Из пояснений административных ответчиков, материалов дела следует, что предписание выдано не в связи с проверкой, проводимой на основании положений</w:t>
      </w:r>
      <w:r w:rsidRPr="00264297">
        <w:t xml:space="preserve"> </w:t>
      </w:r>
      <w:r w:rsidRPr="00264297">
        <w:t>Федерального закона от 26.12.2008 № 294-Ф</w:t>
      </w:r>
      <w:r w:rsidRPr="00264297">
        <w:t>З</w:t>
      </w:r>
      <w:r w:rsidRPr="00264297">
        <w:t xml:space="preserve">, который не применяется при расследовании несчастных случаев на производстве </w:t>
      </w:r>
      <w:r w:rsidRPr="00264297">
        <w:t>(</w:t>
      </w:r>
      <w:r w:rsidRPr="00264297">
        <w:t>пункт 5 части 3 ста</w:t>
      </w:r>
      <w:r w:rsidRPr="00264297">
        <w:t>тьи 1 названного Ф</w:t>
      </w:r>
      <w:r w:rsidRPr="00264297">
        <w:t>З</w:t>
      </w:r>
      <w:r w:rsidRPr="00264297">
        <w:t>), а в соответствии с нормами</w:t>
      </w:r>
      <w:r w:rsidRPr="00264297">
        <w:t xml:space="preserve"> </w:t>
      </w:r>
      <w:r w:rsidRPr="00264297">
        <w:t>Трудового кодекса Р</w:t>
      </w:r>
      <w:r w:rsidRPr="00264297">
        <w:t>Ф</w:t>
      </w:r>
      <w:r w:rsidRPr="00264297">
        <w:t xml:space="preserve"> и полномочиями государственного инспектора труда, предусмотренными</w:t>
      </w:r>
      <w:r w:rsidRPr="00264297">
        <w:t xml:space="preserve"> </w:t>
      </w:r>
      <w:r w:rsidRPr="00264297">
        <w:t>статьями 353 - 35</w:t>
      </w:r>
      <w:r w:rsidRPr="00264297">
        <w:t>7</w:t>
      </w:r>
      <w:r w:rsidRPr="00264297">
        <w:t xml:space="preserve"> ТК РФ</w:t>
      </w:r>
      <w:r w:rsidRPr="00264297">
        <w:t>.</w:t>
      </w:r>
    </w:p>
    <w:p w14:paraId="7F481367" w14:textId="605A2A06" w:rsidR="00000000" w:rsidRPr="00264297" w:rsidRDefault="000E1482">
      <w:pPr>
        <w:pStyle w:val="a3"/>
        <w:ind w:firstLine="567"/>
        <w:divId w:val="2038237914"/>
      </w:pPr>
      <w:r w:rsidRPr="00264297">
        <w:t>В силу</w:t>
      </w:r>
      <w:r w:rsidRPr="00264297">
        <w:t xml:space="preserve"> </w:t>
      </w:r>
      <w:r w:rsidRPr="00264297">
        <w:t>ст. 35</w:t>
      </w:r>
      <w:r w:rsidRPr="00264297">
        <w:t>3</w:t>
      </w:r>
      <w:r w:rsidRPr="00264297">
        <w:t xml:space="preserve"> ТК РФ федеральный государственный надзор за с</w:t>
      </w:r>
      <w:r w:rsidRPr="00264297">
        <w:t>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 в порядке, установленном Правительством Российской Федерации</w:t>
      </w:r>
      <w:r w:rsidRPr="00264297">
        <w:t>.</w:t>
      </w:r>
    </w:p>
    <w:p w14:paraId="0B1D6037" w14:textId="0919B751" w:rsidR="00000000" w:rsidRPr="00264297" w:rsidRDefault="000E1482">
      <w:pPr>
        <w:pStyle w:val="a3"/>
        <w:ind w:firstLine="567"/>
        <w:divId w:val="2038237914"/>
      </w:pPr>
      <w:r w:rsidRPr="00264297">
        <w:t>В соответствии с</w:t>
      </w:r>
      <w:r w:rsidRPr="00264297">
        <w:t xml:space="preserve"> </w:t>
      </w:r>
      <w:proofErr w:type="spellStart"/>
      <w:r w:rsidRPr="00264297">
        <w:t>абз</w:t>
      </w:r>
      <w:proofErr w:type="spellEnd"/>
      <w:r w:rsidRPr="00264297">
        <w:t xml:space="preserve">. </w:t>
      </w:r>
      <w:r w:rsidRPr="00264297">
        <w:t>1</w:t>
      </w:r>
      <w:r w:rsidRPr="00264297">
        <w:t xml:space="preserve"> ч. 1 ст. 356 ТК РФ федеральная инспекция труда осуществляет федеральный государственный надзор и контроль за соблюдением работодателями трудового законодательства и иных нормативных правовых актов, содержащих н</w:t>
      </w:r>
      <w:r w:rsidRPr="00264297">
        <w:t>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</w:t>
      </w:r>
      <w:r w:rsidRPr="00264297">
        <w:t>новных к ответственности в соответствии с федеральными законами и иными нормативными правовыми актами Российской Федерации</w:t>
      </w:r>
      <w:r w:rsidRPr="00264297">
        <w:t>.</w:t>
      </w:r>
    </w:p>
    <w:p w14:paraId="0100D2F5" w14:textId="6C57E571" w:rsidR="00000000" w:rsidRPr="00264297" w:rsidRDefault="000E1482">
      <w:pPr>
        <w:pStyle w:val="a3"/>
        <w:ind w:firstLine="567"/>
        <w:divId w:val="2038237914"/>
      </w:pPr>
      <w:r w:rsidRPr="00264297">
        <w:t>Аналогичные положения содержатся в</w:t>
      </w:r>
      <w:r w:rsidRPr="00264297">
        <w:t xml:space="preserve"> </w:t>
      </w:r>
      <w:r w:rsidRPr="00264297">
        <w:t xml:space="preserve">п. </w:t>
      </w:r>
      <w:r w:rsidRPr="00264297">
        <w:t>7</w:t>
      </w:r>
      <w:r w:rsidRPr="00264297">
        <w:t xml:space="preserve"> Положения о федеральном государственном надзоре за соблюдением трудового законод</w:t>
      </w:r>
      <w:r w:rsidRPr="00264297">
        <w:t>ательства и иных нормативных правовых актов, содержащих нормы трудового права, утвержденного</w:t>
      </w:r>
      <w:r w:rsidRPr="00264297">
        <w:t xml:space="preserve"> </w:t>
      </w:r>
      <w:r w:rsidRPr="00264297">
        <w:t>Постановлением Правительства РФ от 01.09.2012 г. № 87</w:t>
      </w:r>
      <w:r w:rsidRPr="00264297">
        <w:t>5</w:t>
      </w:r>
      <w:r w:rsidRPr="00264297">
        <w:t>.</w:t>
      </w:r>
    </w:p>
    <w:p w14:paraId="17A9C498" w14:textId="3450C8B5" w:rsidR="00000000" w:rsidRPr="00264297" w:rsidRDefault="000E1482">
      <w:pPr>
        <w:pStyle w:val="a3"/>
        <w:ind w:firstLine="567"/>
        <w:divId w:val="2038237914"/>
      </w:pPr>
      <w:r w:rsidRPr="00264297">
        <w:lastRenderedPageBreak/>
        <w:t xml:space="preserve">Абзацем </w:t>
      </w:r>
      <w:r w:rsidRPr="00264297">
        <w:t>6</w:t>
      </w:r>
      <w:r w:rsidRPr="00264297">
        <w:t xml:space="preserve"> ч. 1 ст. 357 ТК РФ ус</w:t>
      </w:r>
      <w:r w:rsidRPr="00264297">
        <w:t>тановлено, что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предъявлять работодателям и и</w:t>
      </w:r>
      <w:r w:rsidRPr="00264297">
        <w:t>х представителям обязательные для исполнения предписания об устранении нарушений трудового законодательства и иных нормативных правовых актов, содержащих нормы трудового права, о восстановлении нарушенных прав работников, привлечении виновных в указанных н</w:t>
      </w:r>
      <w:r w:rsidRPr="00264297">
        <w:t>арушениях к дисциплинарной ответственности или об отстранении их от должности в установленном порядке</w:t>
      </w:r>
      <w:r w:rsidRPr="00264297">
        <w:t>.</w:t>
      </w:r>
    </w:p>
    <w:p w14:paraId="66E7A88D" w14:textId="77777777" w:rsidR="00000000" w:rsidRPr="00264297" w:rsidRDefault="000E1482">
      <w:pPr>
        <w:pStyle w:val="a3"/>
        <w:ind w:firstLine="567"/>
        <w:divId w:val="2038237914"/>
      </w:pPr>
      <w:r w:rsidRPr="00264297">
        <w:t>Из системного толкования приведенных норм следует, что выдача предписания является самостоятельной формой федерального государственного надзора и может б</w:t>
      </w:r>
      <w:r w:rsidRPr="00264297">
        <w:t>ыть применена при выявлении нарушений трудового законодательства не только в рамках проведенных проверок, но и в рамках расследования несчастного случая</w:t>
      </w:r>
      <w:r w:rsidRPr="00264297">
        <w:t>.</w:t>
      </w:r>
    </w:p>
    <w:p w14:paraId="603A0A71" w14:textId="57FEBE05" w:rsidR="00000000" w:rsidRPr="00264297" w:rsidRDefault="000E1482">
      <w:pPr>
        <w:pStyle w:val="a3"/>
        <w:ind w:firstLine="567"/>
        <w:divId w:val="2038237914"/>
      </w:pPr>
      <w:r w:rsidRPr="00264297">
        <w:t>Статьи 357,</w:t>
      </w:r>
      <w:r w:rsidRPr="00264297">
        <w:t xml:space="preserve"> </w:t>
      </w:r>
      <w:r w:rsidRPr="00264297">
        <w:t>36</w:t>
      </w:r>
      <w:r w:rsidRPr="00264297">
        <w:t>0</w:t>
      </w:r>
      <w:r w:rsidRPr="00264297">
        <w:t xml:space="preserve"> ТК РФ, рег</w:t>
      </w:r>
      <w:r w:rsidRPr="00264297">
        <w:t>улирующие полномочия государственного инспектора труда не содержат указаний на то, что предписание по результатам расследования несчастного случая на производстве может быть вынесено только по результатам дополнительной проверки</w:t>
      </w:r>
      <w:r w:rsidRPr="00264297">
        <w:t>.</w:t>
      </w:r>
    </w:p>
    <w:p w14:paraId="2DAF71B6" w14:textId="77777777" w:rsidR="00000000" w:rsidRPr="00264297" w:rsidRDefault="000E1482">
      <w:pPr>
        <w:pStyle w:val="a3"/>
        <w:ind w:firstLine="567"/>
        <w:divId w:val="2038237914"/>
      </w:pPr>
      <w:r w:rsidRPr="00264297">
        <w:t>В данном случае государств</w:t>
      </w:r>
      <w:r w:rsidRPr="00264297">
        <w:t>енный инспектор труда В. входила в состав комиссии по расследованию несчастного случая, произошедшего в ООО "РЭУ № 20" с В.Ф.Ф. инспектор располагала материалами расследования. Полученная инспектором в ходе данного расследования информация позволяла ей в п</w:t>
      </w:r>
      <w:r w:rsidRPr="00264297">
        <w:t>ределах своих полномочий вынести в адрес ООО "РЭУ № 20" предписание об устранении нарушений трудового законодательства</w:t>
      </w:r>
      <w:r w:rsidRPr="00264297">
        <w:t>.</w:t>
      </w:r>
    </w:p>
    <w:p w14:paraId="3EAA12BB" w14:textId="77777777" w:rsidR="00000000" w:rsidRPr="00264297" w:rsidRDefault="000E1482">
      <w:pPr>
        <w:pStyle w:val="a3"/>
        <w:ind w:firstLine="567"/>
        <w:divId w:val="2038237914"/>
      </w:pPr>
      <w:r w:rsidRPr="00264297">
        <w:t>Нарушений процедуры вынесения государственным инспектором труда В. предписания не имеется</w:t>
      </w:r>
      <w:r w:rsidRPr="00264297">
        <w:t>.</w:t>
      </w:r>
    </w:p>
    <w:p w14:paraId="1D9D71F1" w14:textId="61602752" w:rsidR="00000000" w:rsidRPr="00264297" w:rsidRDefault="000E1482">
      <w:pPr>
        <w:pStyle w:val="a3"/>
        <w:ind w:firstLine="567"/>
        <w:divId w:val="2038237914"/>
      </w:pPr>
      <w:r w:rsidRPr="00264297">
        <w:t>Доводы административного истца о том, что нес</w:t>
      </w:r>
      <w:r w:rsidRPr="00264297">
        <w:t>частный случай с В.Ф.Ф. не подлежал расследованию, в силу чего Акт расследования нелегитимен, не могут быть приняты судом во внимание, поскольку комиссия по расследованию несчастного случая, в состав которой вошел государственный инспектор труда, была созд</w:t>
      </w:r>
      <w:r w:rsidRPr="00264297">
        <w:t>ана на основании</w:t>
      </w:r>
      <w:r w:rsidRPr="00264297">
        <w:t xml:space="preserve"> </w:t>
      </w:r>
      <w:r w:rsidRPr="00264297">
        <w:t xml:space="preserve">Приказа </w:t>
      </w:r>
      <w:proofErr w:type="spellStart"/>
      <w:r w:rsidRPr="00264297">
        <w:t>и.о</w:t>
      </w:r>
      <w:proofErr w:type="spellEnd"/>
      <w:r w:rsidRPr="00264297">
        <w:t>. директора ООО "РЭУ № 20" № 16-ох от 25.07.201</w:t>
      </w:r>
      <w:r w:rsidRPr="00264297">
        <w:t>9</w:t>
      </w:r>
      <w:r w:rsidRPr="00264297">
        <w:t xml:space="preserve"> в рамках</w:t>
      </w:r>
      <w:r w:rsidRPr="00264297">
        <w:t xml:space="preserve"> </w:t>
      </w:r>
      <w:r w:rsidRPr="00264297">
        <w:t>ст. 22</w:t>
      </w:r>
      <w:r w:rsidRPr="00264297">
        <w:t>7</w:t>
      </w:r>
      <w:r w:rsidRPr="00264297">
        <w:t xml:space="preserve"> ТК РФ, при этом д</w:t>
      </w:r>
      <w:r w:rsidRPr="00264297">
        <w:t>ействия Государственной трудовой инспекции (государственного инспектора труда), равно как и вынесенный комиссией Акт о расследовании несчастного случая со смертельным исходом от 20.09.2019 ООО "РЭУ № 20" не оспаривались</w:t>
      </w:r>
      <w:r w:rsidRPr="00264297">
        <w:t>.</w:t>
      </w:r>
    </w:p>
    <w:p w14:paraId="3C28F481" w14:textId="392F833F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 xml:space="preserve">ч. </w:t>
      </w:r>
      <w:r w:rsidRPr="00264297">
        <w:t>1</w:t>
      </w:r>
      <w:r w:rsidRPr="00264297">
        <w:t xml:space="preserve"> ст. 219КАС РФ, если настоящим Кодексом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</w:t>
      </w:r>
      <w:r w:rsidRPr="00264297">
        <w:t xml:space="preserve"> со дня, когда гражданину, организации, иному лицу стало известно о нарушении их прав, свобод и законных интересов</w:t>
      </w:r>
      <w:r w:rsidRPr="00264297">
        <w:t>.</w:t>
      </w:r>
    </w:p>
    <w:p w14:paraId="0A38DD6C" w14:textId="0403CE2E" w:rsidR="00000000" w:rsidRPr="00264297" w:rsidRDefault="000E1482">
      <w:pPr>
        <w:pStyle w:val="a3"/>
        <w:ind w:firstLine="567"/>
        <w:divId w:val="2038237914"/>
      </w:pPr>
      <w:r w:rsidRPr="00264297">
        <w:t>Как следует</w:t>
      </w:r>
      <w:r w:rsidR="00264297">
        <w:t xml:space="preserve"> </w:t>
      </w:r>
      <w:r w:rsidRPr="00264297">
        <w:t>из</w:t>
      </w:r>
      <w:r w:rsidRPr="00264297">
        <w:t xml:space="preserve"> </w:t>
      </w:r>
      <w:r w:rsidRPr="00264297">
        <w:t xml:space="preserve">ч. </w:t>
      </w:r>
      <w:r w:rsidRPr="00264297">
        <w:t>2</w:t>
      </w:r>
      <w:r w:rsidRPr="00264297">
        <w:t xml:space="preserve"> ст. 357ТК РФ предписание</w:t>
      </w:r>
      <w:r w:rsidR="00264297">
        <w:t xml:space="preserve"> </w:t>
      </w:r>
      <w:r w:rsidRPr="00264297">
        <w:t>государственного инсп</w:t>
      </w:r>
      <w:r w:rsidRPr="00264297">
        <w:t>ектора</w:t>
      </w:r>
      <w:r w:rsidR="00264297">
        <w:t xml:space="preserve"> </w:t>
      </w:r>
      <w:r w:rsidRPr="00264297">
        <w:t>труда</w:t>
      </w:r>
      <w:r w:rsidR="00264297">
        <w:t xml:space="preserve"> </w:t>
      </w:r>
      <w:r w:rsidRPr="00264297">
        <w:t>может быть обжаловано работодателем в суд в течение 10 дней со дня его получения работодателем или его представителем</w:t>
      </w:r>
      <w:r w:rsidRPr="00264297">
        <w:t>.</w:t>
      </w:r>
    </w:p>
    <w:p w14:paraId="42932292" w14:textId="7EE99ABB" w:rsidR="00000000" w:rsidRPr="00264297" w:rsidRDefault="000E1482">
      <w:pPr>
        <w:pStyle w:val="a3"/>
        <w:ind w:firstLine="567"/>
        <w:divId w:val="2038237914"/>
      </w:pPr>
      <w:r w:rsidRPr="00264297">
        <w:t>Оспаривая</w:t>
      </w:r>
      <w:r w:rsidR="00264297">
        <w:t xml:space="preserve"> </w:t>
      </w:r>
      <w:r w:rsidRPr="00264297">
        <w:t>предписание</w:t>
      </w:r>
      <w:r w:rsidR="00264297">
        <w:t xml:space="preserve"> </w:t>
      </w:r>
      <w:r w:rsidRPr="00264297">
        <w:t>от 20.09.2019 года, административный истец обратился с данным административным иском в суд 30.09.2019 года</w:t>
      </w:r>
      <w:r w:rsidRPr="00264297">
        <w:t>, т.е. административное исковое заявление подано с соблюдением сроков</w:t>
      </w:r>
      <w:r w:rsidRPr="00264297">
        <w:t>.</w:t>
      </w:r>
    </w:p>
    <w:p w14:paraId="21A20692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Административный истец с предписанием не согласен, полагает его незаконным и подлежащим отмене, указывая на отсутствие нарушений трудового законодательства в </w:t>
      </w:r>
      <w:r w:rsidRPr="00264297">
        <w:lastRenderedPageBreak/>
        <w:t xml:space="preserve">сфере защиты охраны труда, </w:t>
      </w:r>
      <w:r w:rsidRPr="00264297">
        <w:t>а также обязанности по выполнению указанных в предписании требований</w:t>
      </w:r>
      <w:r w:rsidRPr="00264297">
        <w:t>.</w:t>
      </w:r>
    </w:p>
    <w:p w14:paraId="5FE2C61C" w14:textId="77777777" w:rsidR="00000000" w:rsidRPr="00264297" w:rsidRDefault="000E1482">
      <w:pPr>
        <w:pStyle w:val="a3"/>
        <w:ind w:firstLine="567"/>
        <w:divId w:val="2038237914"/>
      </w:pPr>
      <w:r w:rsidRPr="00264297">
        <w:t>Проверяя законность каждого пункта оспариваемого предписания, суд учитывает следующее</w:t>
      </w:r>
      <w:r w:rsidRPr="00264297">
        <w:t>.</w:t>
      </w:r>
    </w:p>
    <w:p w14:paraId="19D70D6C" w14:textId="77777777" w:rsidR="00000000" w:rsidRPr="00264297" w:rsidRDefault="000E1482">
      <w:pPr>
        <w:pStyle w:val="a3"/>
        <w:ind w:firstLine="567"/>
        <w:divId w:val="2038237914"/>
      </w:pPr>
      <w:r w:rsidRPr="00264297">
        <w:t>Пунктом первы</w:t>
      </w:r>
      <w:r w:rsidRPr="00264297">
        <w:t>м</w:t>
      </w:r>
      <w:r w:rsidRPr="00264297">
        <w:t xml:space="preserve"> предписания на ООО "РЭУ № 20" возложена обязанность провести внеплановый инструктаж </w:t>
      </w:r>
      <w:r w:rsidRPr="00264297">
        <w:t>работникам организации по причинам и обстоятельствам несчастного случая, акцентировать внимание на необходимость обращения за медицинской помощью при ухудшении состояния здоровья</w:t>
      </w:r>
      <w:r w:rsidRPr="00264297">
        <w:t>.</w:t>
      </w:r>
    </w:p>
    <w:p w14:paraId="6A2A9544" w14:textId="7514E4DB" w:rsidR="00000000" w:rsidRPr="00264297" w:rsidRDefault="000E1482">
      <w:pPr>
        <w:pStyle w:val="a3"/>
        <w:ind w:firstLine="567"/>
        <w:divId w:val="2038237914"/>
      </w:pPr>
      <w:r w:rsidRPr="00264297">
        <w:t>В соответствии с положениями</w:t>
      </w:r>
      <w:r w:rsidRPr="00264297">
        <w:t xml:space="preserve"> </w:t>
      </w:r>
      <w:r w:rsidRPr="00264297">
        <w:t>части второ</w:t>
      </w:r>
      <w:r w:rsidRPr="00264297">
        <w:t>й</w:t>
      </w:r>
      <w:r w:rsidRPr="00264297">
        <w:t xml:space="preserve"> статьи 212 ТК РФ, обязанности по обеспечению безопасных условий и охраны труда возлагаются на работодателя. В соответствии с требованиями указанной нормы закона работодатель обязан, в том числе обеспечит</w:t>
      </w:r>
      <w:r w:rsidRPr="00264297">
        <w:t>ь создание и функционирование системы управления охраной труда;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</w:t>
      </w:r>
      <w:r w:rsidRPr="00264297">
        <w:t>ния требований охраны труда; проведение специальной оценки условий труда в соответствии с законодательством о специальной оценке условий труда; информирование работников об условиях и охране труда на рабочих местах, о риске повреждения здоровья, предоставл</w:t>
      </w:r>
      <w:r w:rsidRPr="00264297">
        <w:t>яемых им гарантиях, полагающихся им компенсациях и средствах индивидуальной защиты;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</w:t>
      </w:r>
      <w:r w:rsidRPr="00264297">
        <w:t>щи;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</w:t>
      </w:r>
      <w:r w:rsidRPr="00264297">
        <w:t xml:space="preserve"> </w:t>
      </w:r>
      <w:r w:rsidRPr="00264297">
        <w:t>статьей 37</w:t>
      </w:r>
      <w:r w:rsidRPr="00264297">
        <w:t>2</w:t>
      </w:r>
      <w:r w:rsidRPr="00264297">
        <w:t xml:space="preserve"> настоящего Кодекса для принятия локальных нормативных актов</w:t>
      </w:r>
      <w:r w:rsidRPr="00264297">
        <w:t>.</w:t>
      </w:r>
    </w:p>
    <w:p w14:paraId="7EAD31E8" w14:textId="3B0658D1" w:rsidR="00000000" w:rsidRPr="00264297" w:rsidRDefault="000E1482">
      <w:pPr>
        <w:pStyle w:val="a3"/>
        <w:ind w:firstLine="567"/>
        <w:divId w:val="2038237914"/>
      </w:pPr>
      <w:r w:rsidRPr="00264297">
        <w:t>Порядок обучения по охране труда и проверки знаний требований охраны труда работников организаций, утверждены</w:t>
      </w:r>
      <w:r w:rsidRPr="00264297">
        <w:t xml:space="preserve"> </w:t>
      </w:r>
      <w:r w:rsidRPr="00264297">
        <w:t>Постановлением Минтруда РФ и Минобразования РФ от 13.01.2003 № 1/2</w:t>
      </w:r>
      <w:r w:rsidRPr="00264297">
        <w:t>9</w:t>
      </w:r>
      <w:r w:rsidRPr="00264297">
        <w:t>.</w:t>
      </w:r>
    </w:p>
    <w:p w14:paraId="55609A2D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В соответствии с пунктом 2.1.3 Постановления № 1/29 проведение инструктажей по охране труда включает в себя ознакомление работников с имеющимися опасными или </w:t>
      </w:r>
      <w:r w:rsidRPr="00264297">
        <w:t>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</w:t>
      </w:r>
      <w:r w:rsidRPr="00264297">
        <w:t>ния работ</w:t>
      </w:r>
      <w:r w:rsidRPr="00264297">
        <w:t>.</w:t>
      </w:r>
    </w:p>
    <w:p w14:paraId="760784CA" w14:textId="62E1F4FD" w:rsidR="00000000" w:rsidRPr="00264297" w:rsidRDefault="000E1482">
      <w:pPr>
        <w:pStyle w:val="a3"/>
        <w:ind w:firstLine="567"/>
        <w:divId w:val="2038237914"/>
      </w:pPr>
      <w:r w:rsidRPr="00264297">
        <w:t>В силу положений</w:t>
      </w:r>
      <w:r w:rsidRPr="00264297">
        <w:t xml:space="preserve"> </w:t>
      </w:r>
      <w:r w:rsidRPr="00264297">
        <w:t>п. 2.1.</w:t>
      </w:r>
      <w:r w:rsidRPr="00264297">
        <w:t>6</w:t>
      </w:r>
      <w:r w:rsidRPr="00264297">
        <w:t xml:space="preserve"> Порядка внеплановый инструктаж по охране труда проводится: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</w:t>
      </w:r>
      <w:r w:rsidRPr="00264297">
        <w:t>труда;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  <w:r w:rsidR="00264297">
        <w:t xml:space="preserve"> </w:t>
      </w:r>
      <w:r w:rsidRPr="00264297">
        <w:t>при нарушении работниками требований охраны труда, если эти нарушения создали реальную угроз</w:t>
      </w:r>
      <w:r w:rsidRPr="00264297">
        <w:t>у наступления тяжких последствий (несчастный случай на производстве, авария и т.п.); по требованию должностных лиц органов государственного надзора и контроля; при перерывах в работе (для работ с вредными и (или) опасными условиями - более 30 календарных д</w:t>
      </w:r>
      <w:r w:rsidRPr="00264297">
        <w:t>ней, а для остальных работ - более двух месяцев); по решению работодателя (или уполномоченного им лица)</w:t>
      </w:r>
      <w:r w:rsidRPr="00264297">
        <w:t>.</w:t>
      </w:r>
    </w:p>
    <w:p w14:paraId="197E2E6C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Учитывая, что несчастный случай с В.Ф.Ф. не связан с производственным процессом и нарушением норм по охране труда, проведение внепланового инструктажа по причинам </w:t>
      </w:r>
      <w:r w:rsidRPr="00264297">
        <w:lastRenderedPageBreak/>
        <w:t>и обстоятельствам указанного несчастного случая не приведет к предупреждению несчастных случа</w:t>
      </w:r>
      <w:r w:rsidRPr="00264297">
        <w:t>ев на производстве. Более того организация инструктажа с целью обращения внимания работников организации на необходимость своевременного обращения за медицинской помощью, действующим законодательством не предусмотрена, в связи с чем данный пункт предписани</w:t>
      </w:r>
      <w:r w:rsidRPr="00264297">
        <w:t>я является незаконным</w:t>
      </w:r>
      <w:r w:rsidRPr="00264297">
        <w:t>.</w:t>
      </w:r>
    </w:p>
    <w:p w14:paraId="18C7B496" w14:textId="77777777" w:rsidR="00000000" w:rsidRPr="00264297" w:rsidRDefault="000E1482">
      <w:pPr>
        <w:pStyle w:val="a3"/>
        <w:ind w:firstLine="567"/>
        <w:divId w:val="2038237914"/>
      </w:pPr>
      <w:r w:rsidRPr="00264297">
        <w:t>Поскольку</w:t>
      </w:r>
      <w:r w:rsidRPr="00264297">
        <w:t xml:space="preserve"> </w:t>
      </w:r>
      <w:r w:rsidRPr="00264297">
        <w:t>решением заместителя руководителя Государственной инспекции труда от 10.02.202</w:t>
      </w:r>
      <w:r w:rsidRPr="00264297">
        <w:t>0</w:t>
      </w:r>
      <w:r w:rsidRPr="00264297">
        <w:t xml:space="preserve"> </w:t>
      </w:r>
      <w:r w:rsidRPr="00264297">
        <w:t>пункт второ</w:t>
      </w:r>
      <w:r w:rsidRPr="00264297">
        <w:t>й</w:t>
      </w:r>
      <w:r w:rsidRPr="00264297">
        <w:t xml:space="preserve"> был исключен из предписания, он оценке не подлежит</w:t>
      </w:r>
      <w:r w:rsidRPr="00264297">
        <w:t>.</w:t>
      </w:r>
    </w:p>
    <w:p w14:paraId="40679FAE" w14:textId="77777777" w:rsidR="00000000" w:rsidRPr="00264297" w:rsidRDefault="000E1482">
      <w:pPr>
        <w:pStyle w:val="a3"/>
        <w:ind w:firstLine="567"/>
        <w:divId w:val="2038237914"/>
      </w:pPr>
      <w:r w:rsidRPr="00264297">
        <w:t>В</w:t>
      </w:r>
      <w:r w:rsidRPr="00264297">
        <w:t xml:space="preserve"> </w:t>
      </w:r>
      <w:r w:rsidRPr="00264297">
        <w:t>пункте третье</w:t>
      </w:r>
      <w:r w:rsidRPr="00264297">
        <w:t>м</w:t>
      </w:r>
      <w:r w:rsidRPr="00264297">
        <w:t xml:space="preserve"> предписания указано, что с целью организации процедуры информ</w:t>
      </w:r>
      <w:r w:rsidRPr="00264297">
        <w:t>ирования работников об условиях труда на их рабочем месте, уровнях профессиональных рисков, а также о предоставляемых им гарантиях, полагающихся компенсациях необходимо включить в трудовые договоры работников ООО "РЭУ № 20" соответствующие положения</w:t>
      </w:r>
      <w:r w:rsidRPr="00264297">
        <w:t>.</w:t>
      </w:r>
    </w:p>
    <w:p w14:paraId="6265B119" w14:textId="345D6C7A" w:rsidR="00000000" w:rsidRPr="00264297" w:rsidRDefault="000E1482">
      <w:pPr>
        <w:pStyle w:val="a3"/>
        <w:ind w:firstLine="567"/>
        <w:divId w:val="2038237914"/>
      </w:pPr>
      <w:r w:rsidRPr="00264297">
        <w:t>Согла</w:t>
      </w:r>
      <w:r w:rsidRPr="00264297">
        <w:t>сно</w:t>
      </w:r>
      <w:r w:rsidRPr="00264297">
        <w:t xml:space="preserve"> </w:t>
      </w:r>
      <w:r w:rsidRPr="00264297">
        <w:t>ст. 21</w:t>
      </w:r>
      <w:r w:rsidRPr="00264297">
        <w:t>9</w:t>
      </w:r>
      <w:r w:rsidRPr="00264297">
        <w:t xml:space="preserve"> </w:t>
      </w:r>
      <w:r w:rsidRPr="00264297">
        <w:t>ТК РФ работники вправе получать от работодателя достоверную информацию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 и обуч</w:t>
      </w:r>
      <w:r w:rsidRPr="00264297">
        <w:t>аться за счет средств работодателя безопасным методам и приемам труда</w:t>
      </w:r>
      <w:r w:rsidRPr="00264297">
        <w:t>.</w:t>
      </w:r>
    </w:p>
    <w:p w14:paraId="7247F295" w14:textId="61F9528E" w:rsidR="00000000" w:rsidRPr="00264297" w:rsidRDefault="000E1482">
      <w:pPr>
        <w:pStyle w:val="a3"/>
        <w:ind w:firstLine="567"/>
        <w:divId w:val="2038237914"/>
      </w:pPr>
      <w:r w:rsidRPr="00264297">
        <w:t>В соответствии с</w:t>
      </w:r>
      <w:r w:rsidRPr="00264297">
        <w:t xml:space="preserve"> </w:t>
      </w:r>
      <w:r w:rsidRPr="00264297">
        <w:t xml:space="preserve">ч. </w:t>
      </w:r>
      <w:r w:rsidRPr="00264297">
        <w:t>2</w:t>
      </w:r>
      <w:r w:rsidRPr="00264297">
        <w:t xml:space="preserve"> ст. 57 ТК РФ обязательными для включения в трудовой договор являются условия труда на р</w:t>
      </w:r>
      <w:r w:rsidRPr="00264297">
        <w:t>абочем месте</w:t>
      </w:r>
      <w:r w:rsidRPr="00264297">
        <w:t>.</w:t>
      </w:r>
    </w:p>
    <w:p w14:paraId="4D322A8D" w14:textId="381B5393" w:rsidR="00000000" w:rsidRPr="00264297" w:rsidRDefault="000E1482">
      <w:pPr>
        <w:pStyle w:val="a3"/>
        <w:ind w:firstLine="567"/>
        <w:divId w:val="2038237914"/>
      </w:pPr>
      <w:r w:rsidRPr="00264297">
        <w:t>В соответствии со</w:t>
      </w:r>
      <w:r w:rsidRPr="00264297">
        <w:t xml:space="preserve"> </w:t>
      </w:r>
      <w:r w:rsidRPr="00264297">
        <w:t>статьей 20</w:t>
      </w:r>
      <w:r w:rsidRPr="00264297">
        <w:t>9</w:t>
      </w:r>
      <w:r w:rsidRPr="00264297">
        <w:t xml:space="preserve"> ТК РФ условия труда </w:t>
      </w:r>
      <w:proofErr w:type="gramStart"/>
      <w:r w:rsidRPr="00264297">
        <w:t>- это</w:t>
      </w:r>
      <w:proofErr w:type="gramEnd"/>
      <w:r w:rsidRPr="00264297">
        <w:t xml:space="preserve"> совокупность факторов производственной среды и трудового процесса, оказывающих влияние на работоспособность и </w:t>
      </w:r>
      <w:r w:rsidRPr="00264297">
        <w:t>здоровье работника. Согласно</w:t>
      </w:r>
      <w:r w:rsidRPr="00264297">
        <w:t xml:space="preserve"> </w:t>
      </w:r>
      <w:r w:rsidRPr="00264297">
        <w:t xml:space="preserve">ч. </w:t>
      </w:r>
      <w:r w:rsidRPr="00264297">
        <w:t>3</w:t>
      </w:r>
      <w:r w:rsidRPr="00264297">
        <w:t xml:space="preserve"> ст. 209 названного Кодекса вредным считается производственный фактор, воздействие которого на работника может привести к заболеванию, а опасным - производств</w:t>
      </w:r>
      <w:r w:rsidRPr="00264297">
        <w:t>енный фактор, воздействие которого может привести к травме. При этом отнесение условий труда на рабочих местах к вредным или опасным условиям труда в целях, предусмотренных трудовым законодательством, должно осуществляться на основании результатов специаль</w:t>
      </w:r>
      <w:r w:rsidRPr="00264297">
        <w:t>ной оценки условий труда в соответствии с требованиями</w:t>
      </w:r>
      <w:r w:rsidRPr="00264297">
        <w:t xml:space="preserve"> </w:t>
      </w:r>
      <w:r w:rsidRPr="00264297">
        <w:t>Федерального закона № 426-Ф</w:t>
      </w:r>
      <w:r w:rsidRPr="00264297">
        <w:t>З</w:t>
      </w:r>
      <w:r w:rsidRPr="00264297">
        <w:t>.</w:t>
      </w:r>
    </w:p>
    <w:p w14:paraId="189736C5" w14:textId="4A30CC37" w:rsidR="00000000" w:rsidRPr="00264297" w:rsidRDefault="000E1482">
      <w:pPr>
        <w:pStyle w:val="a3"/>
        <w:ind w:firstLine="567"/>
        <w:divId w:val="2038237914"/>
      </w:pPr>
      <w:r w:rsidRPr="00264297">
        <w:t>Необходимо учитывать, что условия труда на рабочем месте, а также гарантии и компенсации за раб</w:t>
      </w:r>
      <w:r w:rsidRPr="00264297">
        <w:t xml:space="preserve">оту с вредными и (или) опасными условиями труда с указанием характеристик условий труда на рабочем месте являются обязательными для внесения в трудовой договор </w:t>
      </w:r>
      <w:r w:rsidRPr="00264297">
        <w:t>(</w:t>
      </w:r>
      <w:r w:rsidRPr="00264297">
        <w:t>статья 57 ТК Р</w:t>
      </w:r>
      <w:r w:rsidRPr="00264297">
        <w:t>Ф</w:t>
      </w:r>
      <w:r w:rsidRPr="00264297">
        <w:t>)</w:t>
      </w:r>
      <w:r w:rsidRPr="00264297">
        <w:t>.</w:t>
      </w:r>
    </w:p>
    <w:p w14:paraId="7C1CEB58" w14:textId="348AEA34" w:rsidR="00000000" w:rsidRPr="00264297" w:rsidRDefault="000E1482">
      <w:pPr>
        <w:pStyle w:val="a3"/>
        <w:ind w:firstLine="567"/>
        <w:divId w:val="2038237914"/>
      </w:pPr>
      <w:r w:rsidRPr="00264297">
        <w:t>В соответствии с требованием</w:t>
      </w:r>
      <w:r w:rsidRPr="00264297">
        <w:t xml:space="preserve"> </w:t>
      </w:r>
      <w:r w:rsidRPr="00264297">
        <w:t>п. 1</w:t>
      </w:r>
      <w:r w:rsidRPr="00264297">
        <w:t>9</w:t>
      </w:r>
      <w:r w:rsidRPr="00264297">
        <w:t xml:space="preserve"> раздела IV Методики проведения специальной оценки условий труда, утвержденной</w:t>
      </w:r>
      <w:r w:rsidRPr="00264297">
        <w:t xml:space="preserve"> </w:t>
      </w:r>
      <w:r w:rsidRPr="00264297">
        <w:t>Приказом Минтруда России от 24.01.2014 № 33</w:t>
      </w:r>
      <w:r w:rsidRPr="00264297">
        <w:t>н</w:t>
      </w:r>
      <w:r w:rsidRPr="00264297">
        <w:t>, по результатам проведения исследований (испытаний) и измерений вредных и (или) опасных факторов экспертом осуществляется отнесение условий труда на рабочем месте по ст</w:t>
      </w:r>
      <w:r w:rsidRPr="00264297">
        <w:t>епени вредности и (или) опасности к классу (подклассу) условий труда (далее - отнесение условий труда к классу (подклассу) условий труда)</w:t>
      </w:r>
      <w:r w:rsidRPr="00264297">
        <w:t>.</w:t>
      </w:r>
    </w:p>
    <w:p w14:paraId="7C7D8F9E" w14:textId="11806DE5" w:rsidR="00000000" w:rsidRPr="00264297" w:rsidRDefault="000E1482">
      <w:pPr>
        <w:pStyle w:val="a3"/>
        <w:ind w:firstLine="567"/>
        <w:divId w:val="2038237914"/>
      </w:pPr>
      <w:r w:rsidRPr="00264297">
        <w:t>Из материалов дела следует, что в</w:t>
      </w:r>
      <w:r w:rsidR="00264297">
        <w:t xml:space="preserve"> </w:t>
      </w:r>
      <w:r w:rsidRPr="00264297">
        <w:t xml:space="preserve">трудовом договоре с В.Ф.Ф. </w:t>
      </w:r>
      <w:r w:rsidRPr="00264297">
        <w:t>(</w:t>
      </w:r>
      <w:r w:rsidRPr="00264297">
        <w:t xml:space="preserve">п. </w:t>
      </w:r>
      <w:proofErr w:type="gramStart"/>
      <w:r w:rsidRPr="00264297">
        <w:t>1.</w:t>
      </w:r>
      <w:r w:rsidRPr="00264297">
        <w:t>7</w:t>
      </w:r>
      <w:r w:rsidRPr="00264297">
        <w:t>)указан</w:t>
      </w:r>
      <w:proofErr w:type="gramEnd"/>
      <w:r w:rsidRPr="00264297">
        <w:t xml:space="preserve"> итоговый класс (подкласс) условий труда - 2 (допустимые), при этом сами условия не перечислены (</w:t>
      </w:r>
      <w:proofErr w:type="spellStart"/>
      <w:r w:rsidRPr="00264297">
        <w:t>л.д</w:t>
      </w:r>
      <w:proofErr w:type="spellEnd"/>
      <w:r w:rsidRPr="00264297">
        <w:t>. 167 том 1)</w:t>
      </w:r>
      <w:r w:rsidRPr="00264297">
        <w:t>.</w:t>
      </w:r>
    </w:p>
    <w:p w14:paraId="77FB9BF4" w14:textId="77777777" w:rsidR="00000000" w:rsidRPr="00264297" w:rsidRDefault="000E1482">
      <w:pPr>
        <w:pStyle w:val="a3"/>
        <w:ind w:firstLine="567"/>
        <w:divId w:val="2038237914"/>
      </w:pPr>
      <w:r w:rsidRPr="00264297">
        <w:t>Положение</w:t>
      </w:r>
      <w:r w:rsidRPr="00264297">
        <w:t xml:space="preserve">м о системе управления охраной труда в ООО "РЭУ № 20" определена процедура информирования работников об условиях труда на их рабочих местах, уровнях профессиональных рисков, а также о предоставлении им гарантий и полагающихся компенсациях. Согласно п. 5.5 </w:t>
      </w:r>
      <w:r w:rsidRPr="00264297">
        <w:t xml:space="preserve">Положения информирование работников осуществляется </w:t>
      </w:r>
      <w:r w:rsidRPr="00264297">
        <w:lastRenderedPageBreak/>
        <w:t>путем включения соответствующих положений в трудовой договор, ознакомление работника с результатами СОУТ на его рабочем месте</w:t>
      </w:r>
      <w:r w:rsidRPr="00264297">
        <w:t>.</w:t>
      </w:r>
    </w:p>
    <w:p w14:paraId="0A9ACDB7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В нарушение п. 5.5. Положения о системе управления охраной труда в ООО "РЭУ № </w:t>
      </w:r>
      <w:r w:rsidRPr="00264297">
        <w:t>20" сведения об уровнях профессиональных рисков в трудовой договор внесены не были</w:t>
      </w:r>
      <w:r w:rsidRPr="00264297">
        <w:t>.</w:t>
      </w:r>
    </w:p>
    <w:p w14:paraId="6FD29283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Кроме того, учитывая, что на момент вынесения предписания сведений об ознакомлении работника с результатами СОУТ у государственного инспектора труда В. не имелось (ей были </w:t>
      </w:r>
      <w:r w:rsidRPr="00264297">
        <w:t>предоставлены карта СОУТ и протокол измерений тяжести трудового процесса, не содержащие подписи В.Ф.Ф.), а трудовой договор содержал лишь указание на итоговый класс (подкласс) условий труда, без указания на конкретные вредные и (или) опасные производственн</w:t>
      </w:r>
      <w:r w:rsidRPr="00264297">
        <w:t>ых факторы, внесение в предписание данного пункта, судом признается законным и обоснованным</w:t>
      </w:r>
      <w:r w:rsidRPr="00264297">
        <w:t>.</w:t>
      </w:r>
    </w:p>
    <w:p w14:paraId="7C4B8BCB" w14:textId="77777777" w:rsidR="00000000" w:rsidRPr="00264297" w:rsidRDefault="000E1482">
      <w:pPr>
        <w:pStyle w:val="a3"/>
        <w:ind w:firstLine="567"/>
        <w:divId w:val="2038237914"/>
      </w:pPr>
      <w:r w:rsidRPr="00264297">
        <w:t>В соответствии с</w:t>
      </w:r>
      <w:r w:rsidRPr="00264297">
        <w:t xml:space="preserve"> </w:t>
      </w:r>
      <w:r w:rsidRPr="00264297">
        <w:t>пунктами четверты</w:t>
      </w:r>
      <w:r w:rsidRPr="00264297">
        <w:t>м</w:t>
      </w:r>
      <w:r w:rsidRPr="00264297">
        <w:t xml:space="preserve"> и</w:t>
      </w:r>
      <w:r w:rsidRPr="00264297">
        <w:t xml:space="preserve"> </w:t>
      </w:r>
      <w:r w:rsidRPr="00264297">
        <w:t>пяты</w:t>
      </w:r>
      <w:r w:rsidRPr="00264297">
        <w:t>м</w:t>
      </w:r>
      <w:r w:rsidRPr="00264297">
        <w:t xml:space="preserve"> предписания (в редакции</w:t>
      </w:r>
      <w:r w:rsidRPr="00264297">
        <w:t xml:space="preserve"> </w:t>
      </w:r>
      <w:r w:rsidRPr="00264297">
        <w:t>Решения № 37/10-37-20-И от 10.02.202</w:t>
      </w:r>
      <w:r w:rsidRPr="00264297">
        <w:t>0</w:t>
      </w:r>
      <w:r w:rsidRPr="00264297">
        <w:t>), с целью обеспечения функционирования системы управления</w:t>
      </w:r>
      <w:r w:rsidRPr="00264297">
        <w:t xml:space="preserve"> охраной труда в части ознакомления работников с результатами СОУТ административный истец обязан утвердить состав действующей в ООО "РЭУ № 20" комиссии по охране труда и разработать положение о комиссии по охране труда, либо назначить лиц, ответственных за</w:t>
      </w:r>
      <w:r w:rsidRPr="00264297">
        <w:t xml:space="preserve"> указанную процедуру</w:t>
      </w:r>
      <w:r w:rsidRPr="00264297">
        <w:t>.</w:t>
      </w:r>
    </w:p>
    <w:p w14:paraId="793EF3A3" w14:textId="0704B7D2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>ст. 21</w:t>
      </w:r>
      <w:r w:rsidRPr="00264297">
        <w:t>2</w:t>
      </w:r>
      <w:r w:rsidRPr="00264297">
        <w:t xml:space="preserve"> ТК РФ работодатель обязан обеспечить:</w:t>
      </w:r>
      <w:r w:rsidR="00264297">
        <w:t xml:space="preserve"> </w:t>
      </w:r>
      <w:r w:rsidRPr="00264297">
        <w:t>создание и функционирование системы управления охраной труда, разработку и утверждение правил и инструкц</w:t>
      </w:r>
      <w:r w:rsidRPr="00264297">
        <w:t>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</w:t>
      </w:r>
      <w:r w:rsidRPr="00264297">
        <w:t xml:space="preserve"> </w:t>
      </w:r>
      <w:r w:rsidRPr="00264297">
        <w:t>статьей 37</w:t>
      </w:r>
      <w:r w:rsidRPr="00264297">
        <w:t>2</w:t>
      </w:r>
      <w:r w:rsidRPr="00264297">
        <w:t xml:space="preserve"> Кодекса </w:t>
      </w:r>
      <w:r w:rsidRPr="00264297">
        <w:t>для принятия локальных нормативных актов; наличие комплекта нормативных правовых актов, содержащих требования охраны труда в соответствии со спецификой своей деятельности</w:t>
      </w:r>
      <w:r w:rsidRPr="00264297">
        <w:t>.</w:t>
      </w:r>
    </w:p>
    <w:p w14:paraId="7F15AF05" w14:textId="51AA9998" w:rsidR="00000000" w:rsidRPr="00264297" w:rsidRDefault="000E1482">
      <w:pPr>
        <w:pStyle w:val="a3"/>
        <w:ind w:firstLine="567"/>
        <w:divId w:val="2038237914"/>
      </w:pPr>
      <w:r w:rsidRPr="00264297">
        <w:t>В силу</w:t>
      </w:r>
      <w:r w:rsidRPr="00264297">
        <w:t xml:space="preserve"> </w:t>
      </w:r>
      <w:r w:rsidRPr="00264297">
        <w:t xml:space="preserve">ч. </w:t>
      </w:r>
      <w:r w:rsidRPr="00264297">
        <w:t>8</w:t>
      </w:r>
      <w:r w:rsidRPr="00264297">
        <w:t xml:space="preserve"> ст. 209 ТК РФ система управления охраной труда - комплекс взаимосвязанных и взаимодействующих между собой элементов, устанавливающих политику </w:t>
      </w:r>
      <w:r w:rsidRPr="00264297">
        <w:t xml:space="preserve">и цели в области охраны труда у конкретного работодателя и процедуры по достижению этих целей. Типовое положение о системе управления охраной труда утверждается федеральным органом исполнительной власти, осуществляющим функции по выработке государственной </w:t>
      </w:r>
      <w:r w:rsidRPr="00264297">
        <w:t>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</w:t>
      </w:r>
      <w:r w:rsidRPr="00264297">
        <w:t>.</w:t>
      </w:r>
    </w:p>
    <w:p w14:paraId="7DE847ED" w14:textId="7A12AC04" w:rsidR="00000000" w:rsidRPr="00264297" w:rsidRDefault="000E1482">
      <w:pPr>
        <w:pStyle w:val="a3"/>
        <w:ind w:firstLine="567"/>
        <w:divId w:val="2038237914"/>
      </w:pPr>
      <w:r w:rsidRPr="00264297">
        <w:t>Типовое положение о системе управления охраной труда утверждено</w:t>
      </w:r>
      <w:r w:rsidRPr="00264297">
        <w:t xml:space="preserve"> </w:t>
      </w:r>
      <w:r w:rsidRPr="00264297">
        <w:t>приказом Минтруда России от 19 августа 2016 года № 438</w:t>
      </w:r>
      <w:r w:rsidRPr="00264297">
        <w:t>н</w:t>
      </w:r>
      <w:r w:rsidRPr="00264297">
        <w:t>.</w:t>
      </w:r>
    </w:p>
    <w:p w14:paraId="531C4BB4" w14:textId="77777777" w:rsidR="00000000" w:rsidRPr="00264297" w:rsidRDefault="000E1482">
      <w:pPr>
        <w:pStyle w:val="a3"/>
        <w:ind w:firstLine="567"/>
        <w:divId w:val="2038237914"/>
      </w:pPr>
      <w:r w:rsidRPr="00264297">
        <w:t>В</w:t>
      </w:r>
      <w:r w:rsidRPr="00264297">
        <w:t xml:space="preserve"> </w:t>
      </w:r>
      <w:r w:rsidRPr="00264297">
        <w:t xml:space="preserve">п. </w:t>
      </w:r>
      <w:r w:rsidRPr="00264297">
        <w:t>4</w:t>
      </w:r>
      <w:r w:rsidRPr="00264297">
        <w:t xml:space="preserve"> Типового положения разъяснено, что СУОТ представляет собой единство</w:t>
      </w:r>
      <w:r w:rsidRPr="00264297">
        <w:t>:</w:t>
      </w:r>
    </w:p>
    <w:p w14:paraId="7F9114EC" w14:textId="77777777" w:rsidR="00000000" w:rsidRPr="00264297" w:rsidRDefault="000E1482">
      <w:pPr>
        <w:pStyle w:val="a3"/>
        <w:ind w:firstLine="567"/>
        <w:divId w:val="2038237914"/>
      </w:pPr>
      <w:r w:rsidRPr="00264297">
        <w:t>а) организационных структур управления работодателя с фиксированными обязанностями его должн</w:t>
      </w:r>
      <w:r w:rsidRPr="00264297">
        <w:t>остных лиц</w:t>
      </w:r>
      <w:r w:rsidRPr="00264297">
        <w:t>;</w:t>
      </w:r>
    </w:p>
    <w:p w14:paraId="7BDCAE72" w14:textId="77777777" w:rsidR="00000000" w:rsidRPr="00264297" w:rsidRDefault="000E1482">
      <w:pPr>
        <w:pStyle w:val="a3"/>
        <w:ind w:firstLine="567"/>
        <w:divId w:val="2038237914"/>
      </w:pPr>
      <w:r w:rsidRPr="00264297"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</w:t>
      </w:r>
      <w:r w:rsidRPr="00264297">
        <w:t>;</w:t>
      </w:r>
    </w:p>
    <w:p w14:paraId="5C1D5069" w14:textId="77777777" w:rsidR="00000000" w:rsidRPr="00264297" w:rsidRDefault="000E1482">
      <w:pPr>
        <w:pStyle w:val="a3"/>
        <w:ind w:firstLine="567"/>
        <w:divId w:val="2038237914"/>
      </w:pPr>
      <w:r w:rsidRPr="00264297">
        <w:t>в) устанавливающей (локальные нормативные акты работодателя) и фиксирующей (журналы, акт</w:t>
      </w:r>
      <w:r w:rsidRPr="00264297">
        <w:t>ы, записи) документации</w:t>
      </w:r>
      <w:r w:rsidRPr="00264297">
        <w:t>.</w:t>
      </w:r>
    </w:p>
    <w:p w14:paraId="6BA2B5DE" w14:textId="77777777" w:rsidR="00000000" w:rsidRPr="00264297" w:rsidRDefault="000E1482">
      <w:pPr>
        <w:pStyle w:val="a3"/>
        <w:ind w:firstLine="567"/>
        <w:divId w:val="2038237914"/>
      </w:pPr>
      <w:r w:rsidRPr="00264297">
        <w:lastRenderedPageBreak/>
        <w:t>Из материалов дела следует, что в ООО "РЭУ № 20" разработано и утверждено 09.01.2018 Положение о системе управления охраной труда (</w:t>
      </w:r>
      <w:proofErr w:type="spellStart"/>
      <w:r w:rsidRPr="00264297">
        <w:t>л.д</w:t>
      </w:r>
      <w:proofErr w:type="spellEnd"/>
      <w:r w:rsidRPr="00264297">
        <w:t>. 100-112 том 1)</w:t>
      </w:r>
      <w:r w:rsidRPr="00264297">
        <w:t>.</w:t>
      </w:r>
    </w:p>
    <w:p w14:paraId="5C27EACD" w14:textId="77777777" w:rsidR="00000000" w:rsidRPr="00264297" w:rsidRDefault="000E1482">
      <w:pPr>
        <w:pStyle w:val="a3"/>
        <w:ind w:firstLine="567"/>
        <w:divId w:val="2038237914"/>
      </w:pPr>
      <w:r w:rsidRPr="00264297">
        <w:t>В соответствии с указанным положением в ООО "РЭУ № 20" действует комиссия по ох</w:t>
      </w:r>
      <w:r w:rsidRPr="00264297">
        <w:t>ране труда</w:t>
      </w:r>
      <w:r w:rsidRPr="00264297">
        <w:t>.</w:t>
      </w:r>
    </w:p>
    <w:p w14:paraId="02679CB5" w14:textId="77777777" w:rsidR="00000000" w:rsidRPr="00264297" w:rsidRDefault="000E1482">
      <w:pPr>
        <w:pStyle w:val="a3"/>
        <w:ind w:firstLine="567"/>
        <w:divId w:val="2038237914"/>
      </w:pPr>
      <w:r w:rsidRPr="00264297">
        <w:t>П. 4.8. Положения о системе управления охраной труда в ООО "РЭУ № 20" на комиссию по охране труда возложены определенные функции, в том числе доведение до работников общества результатов специальной оценки условий труда, и сертификации работ по</w:t>
      </w:r>
      <w:r w:rsidRPr="00264297">
        <w:t xml:space="preserve"> охране труда (</w:t>
      </w:r>
      <w:proofErr w:type="spellStart"/>
      <w:r w:rsidRPr="00264297">
        <w:t>л.д</w:t>
      </w:r>
      <w:proofErr w:type="spellEnd"/>
      <w:r w:rsidRPr="00264297">
        <w:t>. 109 том 1)</w:t>
      </w:r>
      <w:r w:rsidRPr="00264297">
        <w:t>.</w:t>
      </w:r>
    </w:p>
    <w:p w14:paraId="5BF38440" w14:textId="660D86D5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>ст. 21</w:t>
      </w:r>
      <w:r w:rsidRPr="00264297">
        <w:t>8</w:t>
      </w:r>
      <w:r w:rsidRPr="00264297">
        <w:t xml:space="preserve"> ТК РФ по инициативе работодателя и (или) по инициативе работников либо их представительного органа создаются комитеты (комиссии) по</w:t>
      </w:r>
      <w:r w:rsidRPr="00264297">
        <w:t xml:space="preserve"> охране труда.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 Типовое положение о комитете (комиссии) по охране труда утве</w:t>
      </w:r>
      <w:r w:rsidRPr="00264297">
        <w:t>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Pr="00264297">
        <w:t>.</w:t>
      </w:r>
    </w:p>
    <w:p w14:paraId="28256372" w14:textId="77777777" w:rsidR="00000000" w:rsidRPr="00264297" w:rsidRDefault="000E1482">
      <w:pPr>
        <w:pStyle w:val="a3"/>
        <w:ind w:firstLine="567"/>
        <w:divId w:val="2038237914"/>
      </w:pPr>
      <w:r w:rsidRPr="00264297">
        <w:t>Комитет (комиссия) по охране труда организует совместные действия работодателя и работников</w:t>
      </w:r>
      <w:r w:rsidRPr="00264297">
        <w:t xml:space="preserve">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</w:t>
      </w:r>
      <w:r w:rsidRPr="00264297">
        <w:t>ок, сбор предложений к разделу коллективного договора (соглашения) об охране труда</w:t>
      </w:r>
      <w:r w:rsidRPr="00264297">
        <w:t>.</w:t>
      </w:r>
    </w:p>
    <w:p w14:paraId="3D64CEE0" w14:textId="77777777" w:rsidR="00000000" w:rsidRPr="00264297" w:rsidRDefault="000E1482">
      <w:pPr>
        <w:pStyle w:val="a3"/>
        <w:ind w:firstLine="567"/>
        <w:divId w:val="2038237914"/>
      </w:pPr>
      <w:r w:rsidRPr="00264297">
        <w:t>Вышеизложенное свидетельствует о том, что создание указанного органа является правом работодателя, работников либо их представительного органа, а не обязанностью работодате</w:t>
      </w:r>
      <w:r w:rsidRPr="00264297">
        <w:t>ля</w:t>
      </w:r>
      <w:r w:rsidRPr="00264297">
        <w:t>.</w:t>
      </w:r>
    </w:p>
    <w:p w14:paraId="5F6145A2" w14:textId="77777777" w:rsidR="00000000" w:rsidRPr="00264297" w:rsidRDefault="000E1482">
      <w:pPr>
        <w:pStyle w:val="a3"/>
        <w:ind w:firstLine="567"/>
        <w:divId w:val="2038237914"/>
      </w:pPr>
      <w:r w:rsidRPr="00264297">
        <w:t>Учитывая, что создание комиссии по охране труда предусмотрено локальным правовым актом административного истца - Положением о системе управления охраной труда в ООО "РЭУ № 20", п. 4.8. определены ее функции, включая доведение до сведения работников общ</w:t>
      </w:r>
      <w:r w:rsidRPr="00264297">
        <w:t>ества результатов СОУТ, требование пунктов</w:t>
      </w:r>
      <w:r w:rsidRPr="00264297">
        <w:t xml:space="preserve"> </w:t>
      </w:r>
      <w:r w:rsidRPr="00264297">
        <w:t>4</w:t>
      </w:r>
      <w:r w:rsidRPr="00264297">
        <w:t xml:space="preserve"> и</w:t>
      </w:r>
      <w:r w:rsidRPr="00264297">
        <w:t xml:space="preserve"> </w:t>
      </w:r>
      <w:r w:rsidRPr="00264297">
        <w:t>5</w:t>
      </w:r>
      <w:r w:rsidRPr="00264297">
        <w:t xml:space="preserve"> предписания о необходимости определения ее состава и разработке соответствующего положения о комиссии, либо определении лиц, ответственных за ознакомлением работников за осуществлении процедуры информировани</w:t>
      </w:r>
      <w:r w:rsidRPr="00264297">
        <w:t>я работников об условиях труда на их рабочем месте (предусмотрена</w:t>
      </w:r>
      <w:r w:rsidRPr="00264297">
        <w:t xml:space="preserve"> </w:t>
      </w:r>
      <w:r w:rsidRPr="00264297">
        <w:t>п. 5.</w:t>
      </w:r>
      <w:r w:rsidRPr="00264297">
        <w:t>1</w:t>
      </w:r>
      <w:r w:rsidRPr="00264297">
        <w:t xml:space="preserve"> Положения), является правомерным, поскольку процедура информирования работников об условиях труда на рабочем месте административным истцом не выполняется</w:t>
      </w:r>
      <w:r w:rsidRPr="00264297">
        <w:t>.</w:t>
      </w:r>
    </w:p>
    <w:p w14:paraId="31B94506" w14:textId="77777777" w:rsidR="00000000" w:rsidRPr="00264297" w:rsidRDefault="000E1482">
      <w:pPr>
        <w:pStyle w:val="a3"/>
        <w:ind w:firstLine="567"/>
        <w:divId w:val="2038237914"/>
      </w:pPr>
      <w:r w:rsidRPr="00264297">
        <w:t>В соответствии с</w:t>
      </w:r>
      <w:r w:rsidRPr="00264297">
        <w:t xml:space="preserve"> </w:t>
      </w:r>
      <w:r w:rsidRPr="00264297">
        <w:t>пунктами ше</w:t>
      </w:r>
      <w:r w:rsidRPr="00264297">
        <w:t>ст</w:t>
      </w:r>
      <w:r w:rsidRPr="00264297">
        <w:t>ь</w:t>
      </w:r>
      <w:r w:rsidRPr="00264297">
        <w:t xml:space="preserve"> и</w:t>
      </w:r>
      <w:r w:rsidRPr="00264297">
        <w:t xml:space="preserve"> </w:t>
      </w:r>
      <w:r w:rsidRPr="00264297">
        <w:t>сем</w:t>
      </w:r>
      <w:r w:rsidRPr="00264297">
        <w:t>ь</w:t>
      </w:r>
      <w:r w:rsidRPr="00264297">
        <w:t xml:space="preserve"> предписания (в редакции</w:t>
      </w:r>
      <w:r w:rsidRPr="00264297">
        <w:t xml:space="preserve"> </w:t>
      </w:r>
      <w:r w:rsidRPr="00264297">
        <w:t>Решения № 37/10-37-20-И от 10.02.202</w:t>
      </w:r>
      <w:r w:rsidRPr="00264297">
        <w:t>0</w:t>
      </w:r>
      <w:r w:rsidRPr="00264297">
        <w:t>) на ООО "РЭУ № 20" возложена обязанность обеспечить функционирование системы управления охраной труда, определив Положением о системе управления охраной труда в ООО "РЭУ № 20" в завис</w:t>
      </w:r>
      <w:r w:rsidRPr="00264297">
        <w:t>имости от специфики деятельности, все предусмотренные Типовым положением процедуры, в том числе информирование работников об условиях труда на рабочем месте, выявления опасностей, о предоставляемых им гарантиях, полагающихся компенсациях</w:t>
      </w:r>
      <w:r w:rsidRPr="00264297">
        <w:t>.</w:t>
      </w:r>
    </w:p>
    <w:p w14:paraId="2B99C39C" w14:textId="77777777" w:rsidR="00000000" w:rsidRPr="00264297" w:rsidRDefault="000E1482">
      <w:pPr>
        <w:pStyle w:val="a3"/>
        <w:ind w:firstLine="567"/>
        <w:divId w:val="2038237914"/>
      </w:pPr>
      <w:r w:rsidRPr="00264297">
        <w:t>В соответствии с</w:t>
      </w:r>
      <w:r w:rsidRPr="00264297">
        <w:t xml:space="preserve"> </w:t>
      </w:r>
      <w:r w:rsidRPr="00264297">
        <w:t xml:space="preserve">пунктом </w:t>
      </w:r>
      <w:r w:rsidRPr="00264297">
        <w:t>7</w:t>
      </w:r>
      <w:r w:rsidRPr="00264297">
        <w:t xml:space="preserve"> Типового положения о системе управления охраной труда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</w:t>
      </w:r>
      <w:r w:rsidRPr="00264297">
        <w:t xml:space="preserve">верждается приказом работодателя с </w:t>
      </w:r>
      <w:r w:rsidRPr="00264297">
        <w:lastRenderedPageBreak/>
        <w:t>учетом мнения работников и (или) уполномоченных ими представительных органов (при наличии)</w:t>
      </w:r>
      <w:r w:rsidRPr="00264297">
        <w:t>.</w:t>
      </w:r>
    </w:p>
    <w:p w14:paraId="44F1F5A3" w14:textId="77777777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 xml:space="preserve">пункту </w:t>
      </w:r>
      <w:r w:rsidRPr="00264297">
        <w:t>8</w:t>
      </w:r>
      <w:r w:rsidRPr="00264297">
        <w:t xml:space="preserve"> </w:t>
      </w:r>
      <w:r w:rsidRPr="00264297">
        <w:t>Типового положения, в положение о СУОТ работодателя с учетом специфики деятельности работодателя включаются следующие разделы (подразделы)</w:t>
      </w:r>
      <w:r w:rsidRPr="00264297">
        <w:t>:</w:t>
      </w:r>
    </w:p>
    <w:p w14:paraId="11695060" w14:textId="77777777" w:rsidR="00000000" w:rsidRPr="00264297" w:rsidRDefault="000E1482">
      <w:pPr>
        <w:pStyle w:val="a3"/>
        <w:ind w:firstLine="567"/>
        <w:divId w:val="2038237914"/>
      </w:pPr>
      <w:r w:rsidRPr="00264297">
        <w:t>а) политика работодателя в области охраны труда</w:t>
      </w:r>
      <w:r w:rsidRPr="00264297">
        <w:t>;</w:t>
      </w:r>
    </w:p>
    <w:p w14:paraId="103D2468" w14:textId="77777777" w:rsidR="00000000" w:rsidRPr="00264297" w:rsidRDefault="000E1482">
      <w:pPr>
        <w:pStyle w:val="a3"/>
        <w:ind w:firstLine="567"/>
        <w:divId w:val="2038237914"/>
      </w:pPr>
      <w:r w:rsidRPr="00264297">
        <w:t>б) цели работодателя в области охраны труда</w:t>
      </w:r>
      <w:r w:rsidRPr="00264297">
        <w:t>;</w:t>
      </w:r>
    </w:p>
    <w:p w14:paraId="14AA5FBC" w14:textId="77777777" w:rsidR="00000000" w:rsidRPr="00264297" w:rsidRDefault="000E1482">
      <w:pPr>
        <w:pStyle w:val="a3"/>
        <w:ind w:firstLine="567"/>
        <w:divId w:val="2038237914"/>
      </w:pPr>
      <w:r w:rsidRPr="00264297">
        <w:t>в) обеспечение функцио</w:t>
      </w:r>
      <w:r w:rsidRPr="00264297">
        <w:t>нирования СУОТ (распределение обязанностей в сфере охраны труда между должностными лицами работодателя)</w:t>
      </w:r>
      <w:r w:rsidRPr="00264297">
        <w:t>;</w:t>
      </w:r>
    </w:p>
    <w:p w14:paraId="67275A61" w14:textId="77777777" w:rsidR="00000000" w:rsidRPr="00264297" w:rsidRDefault="000E1482">
      <w:pPr>
        <w:pStyle w:val="a3"/>
        <w:ind w:firstLine="567"/>
        <w:divId w:val="2038237914"/>
      </w:pPr>
      <w:r w:rsidRPr="00264297">
        <w:t>г) процедуры, направленные на достижение целей работодателя в области охраны труда (далее - процедуры), включая</w:t>
      </w:r>
      <w:r w:rsidRPr="00264297">
        <w:t>:</w:t>
      </w:r>
    </w:p>
    <w:p w14:paraId="6BC32615" w14:textId="77777777" w:rsidR="00000000" w:rsidRPr="00264297" w:rsidRDefault="000E1482">
      <w:pPr>
        <w:pStyle w:val="a3"/>
        <w:ind w:firstLine="567"/>
        <w:divId w:val="2038237914"/>
      </w:pPr>
      <w:r w:rsidRPr="00264297">
        <w:t>д) планирование мероприятий по реализа</w:t>
      </w:r>
      <w:r w:rsidRPr="00264297">
        <w:t>ции процедур</w:t>
      </w:r>
      <w:r w:rsidRPr="00264297">
        <w:t>;</w:t>
      </w:r>
    </w:p>
    <w:p w14:paraId="3898F495" w14:textId="77777777" w:rsidR="00000000" w:rsidRPr="00264297" w:rsidRDefault="000E1482">
      <w:pPr>
        <w:pStyle w:val="a3"/>
        <w:ind w:firstLine="567"/>
        <w:divId w:val="2038237914"/>
      </w:pPr>
      <w:r w:rsidRPr="00264297">
        <w:t>е) контроль функционирования СУОТ и мониторинг реализации процедур</w:t>
      </w:r>
      <w:r w:rsidRPr="00264297">
        <w:t>;</w:t>
      </w:r>
    </w:p>
    <w:p w14:paraId="5EEBC2D5" w14:textId="77777777" w:rsidR="00000000" w:rsidRPr="00264297" w:rsidRDefault="000E1482">
      <w:pPr>
        <w:pStyle w:val="a3"/>
        <w:ind w:firstLine="567"/>
        <w:divId w:val="2038237914"/>
      </w:pPr>
      <w:r w:rsidRPr="00264297">
        <w:t>ж) планирование улучшений функционирования СУОТ</w:t>
      </w:r>
      <w:r w:rsidRPr="00264297">
        <w:t>;</w:t>
      </w:r>
    </w:p>
    <w:p w14:paraId="159E42E4" w14:textId="77777777" w:rsidR="00000000" w:rsidRPr="00264297" w:rsidRDefault="000E1482">
      <w:pPr>
        <w:pStyle w:val="a3"/>
        <w:ind w:firstLine="567"/>
        <w:divId w:val="2038237914"/>
      </w:pPr>
      <w:r w:rsidRPr="00264297">
        <w:t>з) реагирование на аварии, несчастные случаи и профессиональные заболевания</w:t>
      </w:r>
      <w:r w:rsidRPr="00264297">
        <w:t>;</w:t>
      </w:r>
    </w:p>
    <w:p w14:paraId="7378F2AD" w14:textId="77777777" w:rsidR="00000000" w:rsidRPr="00264297" w:rsidRDefault="000E1482">
      <w:pPr>
        <w:pStyle w:val="a3"/>
        <w:ind w:firstLine="567"/>
        <w:divId w:val="2038237914"/>
      </w:pPr>
      <w:r w:rsidRPr="00264297">
        <w:t>и) управление документами СУОТ</w:t>
      </w:r>
      <w:r w:rsidRPr="00264297">
        <w:t>.</w:t>
      </w:r>
    </w:p>
    <w:p w14:paraId="0202CC7D" w14:textId="77777777" w:rsidR="00000000" w:rsidRPr="00264297" w:rsidRDefault="000E1482">
      <w:pPr>
        <w:pStyle w:val="a3"/>
        <w:ind w:firstLine="567"/>
        <w:divId w:val="2038237914"/>
      </w:pPr>
      <w:r w:rsidRPr="00264297">
        <w:t>Типовым положени</w:t>
      </w:r>
      <w:r w:rsidRPr="00264297">
        <w:t>ем предусмотрено 9 базовых процедур, направленных на достижение работодателем целей в области охраны труда</w:t>
      </w:r>
      <w:r w:rsidRPr="00264297">
        <w:t>:</w:t>
      </w:r>
    </w:p>
    <w:p w14:paraId="406B91C8" w14:textId="77777777" w:rsidR="00000000" w:rsidRPr="00264297" w:rsidRDefault="000E1482">
      <w:pPr>
        <w:pStyle w:val="a3"/>
        <w:ind w:firstLine="567"/>
        <w:divId w:val="2038237914"/>
      </w:pPr>
      <w:r w:rsidRPr="00264297">
        <w:t>1) процедуру подготовки работников по охране труда</w:t>
      </w:r>
      <w:r w:rsidRPr="00264297">
        <w:t>;</w:t>
      </w:r>
    </w:p>
    <w:p w14:paraId="79C46C3D" w14:textId="77777777" w:rsidR="00000000" w:rsidRPr="00264297" w:rsidRDefault="000E1482">
      <w:pPr>
        <w:pStyle w:val="a3"/>
        <w:ind w:firstLine="567"/>
        <w:divId w:val="2038237914"/>
      </w:pPr>
      <w:r w:rsidRPr="00264297">
        <w:t>2) процедуру организации и проведения оценки условий труда</w:t>
      </w:r>
      <w:r w:rsidRPr="00264297">
        <w:t>;</w:t>
      </w:r>
    </w:p>
    <w:p w14:paraId="7F79550B" w14:textId="77777777" w:rsidR="00000000" w:rsidRPr="00264297" w:rsidRDefault="000E1482">
      <w:pPr>
        <w:pStyle w:val="a3"/>
        <w:ind w:firstLine="567"/>
        <w:divId w:val="2038237914"/>
      </w:pPr>
      <w:r w:rsidRPr="00264297">
        <w:t>3) процедуру управления профессионал</w:t>
      </w:r>
      <w:r w:rsidRPr="00264297">
        <w:t>ьными рисками</w:t>
      </w:r>
      <w:r w:rsidRPr="00264297">
        <w:t>;</w:t>
      </w:r>
    </w:p>
    <w:p w14:paraId="6CC094FC" w14:textId="77777777" w:rsidR="00000000" w:rsidRPr="00264297" w:rsidRDefault="000E1482">
      <w:pPr>
        <w:pStyle w:val="a3"/>
        <w:ind w:firstLine="567"/>
        <w:divId w:val="2038237914"/>
      </w:pPr>
      <w:r w:rsidRPr="00264297">
        <w:t>4) процедуру организации и проведения наблюдения за состоянием здоровья работников</w:t>
      </w:r>
      <w:r w:rsidRPr="00264297">
        <w:t>;</w:t>
      </w:r>
    </w:p>
    <w:p w14:paraId="3320697B" w14:textId="77777777" w:rsidR="00000000" w:rsidRPr="00264297" w:rsidRDefault="000E1482">
      <w:pPr>
        <w:pStyle w:val="a3"/>
        <w:ind w:firstLine="567"/>
        <w:divId w:val="2038237914"/>
      </w:pPr>
      <w:r w:rsidRPr="00264297">
        <w:t>5)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</w:t>
      </w:r>
      <w:r w:rsidRPr="00264297">
        <w:t>ающихся компенсациях</w:t>
      </w:r>
      <w:r w:rsidRPr="00264297">
        <w:t>;</w:t>
      </w:r>
    </w:p>
    <w:p w14:paraId="7D7B56BE" w14:textId="77777777" w:rsidR="00000000" w:rsidRPr="00264297" w:rsidRDefault="000E1482">
      <w:pPr>
        <w:pStyle w:val="a3"/>
        <w:ind w:firstLine="567"/>
        <w:divId w:val="2038237914"/>
      </w:pPr>
      <w:r w:rsidRPr="00264297">
        <w:t>6) процедуру обеспечения оптимальных режимов труда и отдыха работников</w:t>
      </w:r>
      <w:r w:rsidRPr="00264297">
        <w:t>;</w:t>
      </w:r>
    </w:p>
    <w:p w14:paraId="7FBBA6AA" w14:textId="77777777" w:rsidR="00000000" w:rsidRPr="00264297" w:rsidRDefault="000E1482">
      <w:pPr>
        <w:pStyle w:val="a3"/>
        <w:ind w:firstLine="567"/>
        <w:divId w:val="2038237914"/>
      </w:pPr>
      <w:r w:rsidRPr="00264297">
        <w:t>7) процедуру обеспечения работников средствами индивидуальной и коллективной защиты, смывающими и обезвреживающими средствами</w:t>
      </w:r>
      <w:r w:rsidRPr="00264297">
        <w:t>;</w:t>
      </w:r>
    </w:p>
    <w:p w14:paraId="5CF5BA79" w14:textId="77777777" w:rsidR="00000000" w:rsidRPr="00264297" w:rsidRDefault="000E1482">
      <w:pPr>
        <w:pStyle w:val="a3"/>
        <w:ind w:firstLine="567"/>
        <w:divId w:val="2038237914"/>
      </w:pPr>
      <w:r w:rsidRPr="00264297">
        <w:t>8) процедуру обеспечения работников</w:t>
      </w:r>
      <w:r w:rsidRPr="00264297">
        <w:t xml:space="preserve"> молоком и другими равноценными пищевыми продуктами, лечебно-профилактическим питанием</w:t>
      </w:r>
      <w:r w:rsidRPr="00264297">
        <w:t>;</w:t>
      </w:r>
    </w:p>
    <w:p w14:paraId="59FF9164" w14:textId="77777777" w:rsidR="00000000" w:rsidRPr="00264297" w:rsidRDefault="000E1482">
      <w:pPr>
        <w:pStyle w:val="a3"/>
        <w:ind w:firstLine="567"/>
        <w:divId w:val="2038237914"/>
      </w:pPr>
      <w:r w:rsidRPr="00264297">
        <w:t>9) процедуры обеспечения безопасного выполнения подрядных работ и снабжения безопасной продукцией</w:t>
      </w:r>
      <w:r w:rsidRPr="00264297">
        <w:t>.</w:t>
      </w:r>
    </w:p>
    <w:p w14:paraId="3C799693" w14:textId="77777777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 xml:space="preserve">п. </w:t>
      </w:r>
      <w:r w:rsidRPr="00264297">
        <w:t>1</w:t>
      </w:r>
      <w:r w:rsidRPr="00264297">
        <w:t xml:space="preserve"> типового положения оно разработано в целях оказания сод</w:t>
      </w:r>
      <w:r w:rsidRPr="00264297">
        <w:t>ействия работодателям при создании и обеспечении функционирования СУОТ, разработки положения о СУОТ, содержит типовую структуру и основные положения о СУОТ</w:t>
      </w:r>
      <w:r w:rsidRPr="00264297">
        <w:t>.</w:t>
      </w:r>
    </w:p>
    <w:p w14:paraId="1F9258CD" w14:textId="77777777" w:rsidR="00000000" w:rsidRPr="00264297" w:rsidRDefault="000E1482">
      <w:pPr>
        <w:pStyle w:val="a3"/>
        <w:ind w:firstLine="567"/>
        <w:divId w:val="2038237914"/>
      </w:pPr>
      <w:r w:rsidRPr="00264297">
        <w:lastRenderedPageBreak/>
        <w:t>Согласно</w:t>
      </w:r>
      <w:r w:rsidRPr="00264297">
        <w:t xml:space="preserve"> </w:t>
      </w:r>
      <w:r w:rsidRPr="00264297">
        <w:t xml:space="preserve">п. </w:t>
      </w:r>
      <w:r w:rsidRPr="00264297">
        <w:t>2</w:t>
      </w:r>
      <w:r w:rsidRPr="00264297">
        <w:t xml:space="preserve"> типового положения, создание и обеспечение функционирования СУОТ осуществляется работ</w:t>
      </w:r>
      <w:r w:rsidRPr="00264297">
        <w:t>одателем посредством соблюдения государственных нормативных требований охраны труда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</w:t>
      </w:r>
      <w:r w:rsidRPr="00264297">
        <w:t>ональных стандартов, руководств, а также рекомендаций Международной организации труда по СУОТ и безопасности производства</w:t>
      </w:r>
      <w:r w:rsidRPr="00264297">
        <w:t>.</w:t>
      </w:r>
    </w:p>
    <w:p w14:paraId="4C656A51" w14:textId="77777777" w:rsidR="00000000" w:rsidRPr="00264297" w:rsidRDefault="000E1482">
      <w:pPr>
        <w:pStyle w:val="a3"/>
        <w:ind w:firstLine="567"/>
        <w:divId w:val="2038237914"/>
      </w:pPr>
      <w:r w:rsidRPr="00264297">
        <w:t>Вместе с тем, в данном типовом положении указано на возможную вариативность отдельных его норм при соблюдении государственных нормати</w:t>
      </w:r>
      <w:r w:rsidRPr="00264297">
        <w:t>вных требований охраны труда</w:t>
      </w:r>
      <w:r w:rsidRPr="00264297">
        <w:t>.</w:t>
      </w:r>
    </w:p>
    <w:p w14:paraId="69AC87F4" w14:textId="39A6B48A" w:rsidR="00000000" w:rsidRPr="00264297" w:rsidRDefault="000E1482">
      <w:pPr>
        <w:pStyle w:val="a3"/>
        <w:ind w:firstLine="567"/>
        <w:divId w:val="2038237914"/>
      </w:pPr>
      <w:r w:rsidRPr="00264297">
        <w:t>В соответствии с Методическими рекомендациями по проверке создания и обеспечения функционирования системы управления охраной труда, утвержденных</w:t>
      </w:r>
      <w:r w:rsidRPr="00264297">
        <w:t xml:space="preserve"> </w:t>
      </w:r>
      <w:r w:rsidRPr="00264297">
        <w:t>Приказом Роструд</w:t>
      </w:r>
      <w:r w:rsidRPr="00264297">
        <w:t>а от 21.03.2019 № 7</w:t>
      </w:r>
      <w:r w:rsidRPr="00264297">
        <w:t>7</w:t>
      </w:r>
      <w:r w:rsidRPr="00264297">
        <w:t xml:space="preserve"> условно к базовым процедурам можно отнести процедуры, упомянутые в подпунктах</w:t>
      </w:r>
      <w:r w:rsidRPr="00264297">
        <w:t xml:space="preserve"> </w:t>
      </w:r>
      <w:r w:rsidRPr="00264297">
        <w:t>2</w:t>
      </w:r>
      <w:r w:rsidRPr="00264297">
        <w:t xml:space="preserve"> и</w:t>
      </w:r>
      <w:r w:rsidRPr="00264297">
        <w:t xml:space="preserve"> </w:t>
      </w:r>
      <w:r w:rsidRPr="00264297">
        <w:t>3</w:t>
      </w:r>
      <w:r w:rsidRPr="00264297">
        <w:t xml:space="preserve"> данного пункта, так как на основе этих процедур выявляются опасности и оцениваются риски, а к обеспечительным процедурам можно отнести все остальные, т</w:t>
      </w:r>
      <w:r w:rsidRPr="00264297">
        <w:t>ак как эти процедуры обеспечивают выполнение работ по снижению уровней профессиональных рисков. Работодателем могут реализовываться не все предусмотренные Типовым положением процедуры (например, в случае отсутствия вредных производственных факторов может н</w:t>
      </w:r>
      <w:r w:rsidRPr="00264297">
        <w:t>е реализовываться процедура проведения медицинских осмотров или обеспечения работников средствами индивидуальной защиты), а также могут осуществляться процедуры, не предусмотренные Типовым положением (зачастую это бывает в случае наличия в организации корп</w:t>
      </w:r>
      <w:r w:rsidRPr="00264297">
        <w:t>оративных стандартов и тому подобное). В первом случае описание таких процедур не включается в Положение о СУОТ организации, во втором - наличие таких процедур не может считаться нарушением</w:t>
      </w:r>
      <w:r w:rsidRPr="00264297">
        <w:t>.</w:t>
      </w:r>
    </w:p>
    <w:p w14:paraId="1AE89660" w14:textId="77777777" w:rsidR="00000000" w:rsidRPr="00264297" w:rsidRDefault="000E1482">
      <w:pPr>
        <w:pStyle w:val="a3"/>
        <w:ind w:firstLine="567"/>
        <w:divId w:val="2038237914"/>
      </w:pPr>
      <w:r w:rsidRPr="00264297">
        <w:t>Пунктом 5.1. Положения о системе управления охраной труда ООО "РЭ</w:t>
      </w:r>
      <w:r w:rsidRPr="00264297">
        <w:t xml:space="preserve">У № 20" предусмотрена процедура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компенсациях. Порядок организации и проведения данных процедур приведен </w:t>
      </w:r>
      <w:r w:rsidRPr="00264297">
        <w:t>в п. 5.5. Положения, согласно которому он осуществляется путем включения соответствующих положений в трудовой договор работника, ознакомление работника с результатами СОУТ, размещение информации в общедоступном месте</w:t>
      </w:r>
      <w:r w:rsidRPr="00264297">
        <w:t>.</w:t>
      </w:r>
    </w:p>
    <w:p w14:paraId="67DDA894" w14:textId="77777777" w:rsidR="00000000" w:rsidRPr="00264297" w:rsidRDefault="000E1482">
      <w:pPr>
        <w:pStyle w:val="a3"/>
        <w:ind w:firstLine="567"/>
        <w:divId w:val="2038237914"/>
      </w:pPr>
      <w:r w:rsidRPr="00264297">
        <w:t>Поскольку судом установлено, что Полож</w:t>
      </w:r>
      <w:r w:rsidRPr="00264297">
        <w:t xml:space="preserve">ение об управлении охраной труда в ООО "РЭУ № 20" не содержит ряд предусмотренных Типовым положением базовых процедур обеспечения охраны труда, а предусмотренных им обеспечительные процедуры, административным истцом в полной мере не исполняются (процедура </w:t>
      </w:r>
      <w:r w:rsidRPr="00264297">
        <w:t>информирования работников об условиях труда на рабочем месте), суд приходит к выводу, что пункты</w:t>
      </w:r>
      <w:r w:rsidRPr="00264297">
        <w:t xml:space="preserve"> </w:t>
      </w:r>
      <w:r w:rsidRPr="00264297">
        <w:t>6</w:t>
      </w:r>
      <w:r w:rsidRPr="00264297">
        <w:t xml:space="preserve"> и</w:t>
      </w:r>
      <w:r w:rsidRPr="00264297">
        <w:t xml:space="preserve"> </w:t>
      </w:r>
      <w:r w:rsidRPr="00264297">
        <w:t>7</w:t>
      </w:r>
      <w:r w:rsidRPr="00264297">
        <w:t xml:space="preserve"> предписания, направленные на создание и обеспечение результативного функционирования системы управления охраной труда для достижения ее основной цели - п</w:t>
      </w:r>
      <w:r w:rsidRPr="00264297">
        <w:t>редотвращения связанных с работой случаев травматизма и заболеваемости, являются законными</w:t>
      </w:r>
      <w:r w:rsidRPr="00264297">
        <w:t>.</w:t>
      </w:r>
    </w:p>
    <w:p w14:paraId="3D992F73" w14:textId="77777777" w:rsidR="00000000" w:rsidRPr="00264297" w:rsidRDefault="000E1482">
      <w:pPr>
        <w:pStyle w:val="a3"/>
        <w:ind w:firstLine="567"/>
        <w:divId w:val="2038237914"/>
      </w:pPr>
      <w:r w:rsidRPr="00264297">
        <w:t xml:space="preserve">Пунктом </w:t>
      </w:r>
      <w:r w:rsidRPr="00264297">
        <w:t>8</w:t>
      </w:r>
      <w:r w:rsidRPr="00264297">
        <w:t xml:space="preserve"> оспариваемого предписания требует от ООО "РЭУ № 20" проведения оценки профессиональных рисков, а</w:t>
      </w:r>
      <w:r w:rsidRPr="00264297">
        <w:t xml:space="preserve"> </w:t>
      </w:r>
      <w:r w:rsidRPr="00264297">
        <w:t xml:space="preserve">п. </w:t>
      </w:r>
      <w:r w:rsidRPr="00264297">
        <w:t>9</w:t>
      </w:r>
      <w:r w:rsidRPr="00264297">
        <w:t xml:space="preserve"> определить мероприятия по управлению профессиональны</w:t>
      </w:r>
      <w:r w:rsidRPr="00264297">
        <w:t>ми рисками, путем анализа, оценки и упорядочивания всех выявленных опасностей и профессиональных рисков</w:t>
      </w:r>
      <w:r w:rsidRPr="00264297">
        <w:t>.</w:t>
      </w:r>
    </w:p>
    <w:p w14:paraId="38BE2805" w14:textId="41ED8D91" w:rsidR="00000000" w:rsidRPr="00264297" w:rsidRDefault="000E1482">
      <w:pPr>
        <w:pStyle w:val="a3"/>
        <w:ind w:firstLine="567"/>
        <w:divId w:val="2038237914"/>
      </w:pPr>
      <w:r w:rsidRPr="00264297">
        <w:t>Согласно</w:t>
      </w:r>
      <w:r w:rsidRPr="00264297">
        <w:t xml:space="preserve"> </w:t>
      </w:r>
      <w:r w:rsidRPr="00264297">
        <w:t>ч. 1</w:t>
      </w:r>
      <w:r w:rsidRPr="00264297">
        <w:t>4</w:t>
      </w:r>
      <w:r w:rsidRPr="00264297">
        <w:t xml:space="preserve"> ст. 209 ТК РФ профессиональный риск - вероятность причинения</w:t>
      </w:r>
      <w:r w:rsidRPr="00264297">
        <w:t xml:space="preserve">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</w:t>
      </w:r>
      <w:r w:rsidRPr="00264297">
        <w:t xml:space="preserve"> </w:t>
      </w:r>
      <w:r w:rsidRPr="00264297">
        <w:t>ТК Р</w:t>
      </w:r>
      <w:r w:rsidRPr="00264297">
        <w:t>Ф</w:t>
      </w:r>
      <w:r w:rsidRPr="00264297">
        <w:t>, другими федеральными законами</w:t>
      </w:r>
      <w:r w:rsidRPr="00264297">
        <w:t>.</w:t>
      </w:r>
    </w:p>
    <w:p w14:paraId="7212081A" w14:textId="6D3735CD" w:rsidR="00000000" w:rsidRPr="00264297" w:rsidRDefault="000E1482">
      <w:pPr>
        <w:pStyle w:val="a3"/>
        <w:ind w:firstLine="567"/>
        <w:divId w:val="2038237914"/>
      </w:pPr>
      <w:r w:rsidRPr="00264297">
        <w:lastRenderedPageBreak/>
        <w:t>В</w:t>
      </w:r>
      <w:r w:rsidRPr="00264297">
        <w:t xml:space="preserve"> </w:t>
      </w:r>
      <w:r w:rsidRPr="00264297">
        <w:t>ч. 1</w:t>
      </w:r>
      <w:r w:rsidRPr="00264297">
        <w:t>5</w:t>
      </w:r>
      <w:r w:rsidRPr="00264297">
        <w:t xml:space="preserve"> ст. 209 ТК РФ дается определение управлению профессиональными рисками </w:t>
      </w:r>
      <w:proofErr w:type="gramStart"/>
      <w:r w:rsidRPr="00264297">
        <w:t>- это</w:t>
      </w:r>
      <w:proofErr w:type="gramEnd"/>
      <w:r w:rsidRPr="00264297">
        <w:t xml:space="preserve"> комплекс взаимосвязанных мероприятий, включающих в с</w:t>
      </w:r>
      <w:r w:rsidRPr="00264297">
        <w:t xml:space="preserve">ебя меры по выявлению, оценке и снижению уровней профессиональных рисков. Порядок оценки уровня профессионального риска, как и положение о системе управления профессиональными рисками, утверждается федеральным органом исполнительной власти, осуществляющим </w:t>
      </w:r>
      <w:r w:rsidRPr="00264297">
        <w:t>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</w:t>
      </w:r>
      <w:r w:rsidRPr="00264297">
        <w:t>.</w:t>
      </w:r>
    </w:p>
    <w:p w14:paraId="38CDC7CE" w14:textId="5B6618E4" w:rsidR="00000000" w:rsidRPr="00264297" w:rsidRDefault="000E1482">
      <w:pPr>
        <w:pStyle w:val="a3"/>
        <w:ind w:firstLine="567"/>
        <w:divId w:val="2038237914"/>
      </w:pPr>
      <w:r w:rsidRPr="00264297">
        <w:t>Полномочия по разработке порядка оценки уровня профессионального риска, положения о системе управления профессиональными рисками предоставлены Министерству труда и социальной защиты. Нормативно-правовых актов, содержащих государственные нормативные требова</w:t>
      </w:r>
      <w:r w:rsidRPr="00264297">
        <w:t>ния, предъявляемые к выявлению опасностей, оценке уровня и управлению рисками, на данный момент не утверждено. Вместе с тем, обязанность по управлению профессиональными рисками предусмотрена статьями</w:t>
      </w:r>
      <w:r w:rsidRPr="00264297">
        <w:t xml:space="preserve"> </w:t>
      </w:r>
      <w:r w:rsidRPr="00264297">
        <w:t>20</w:t>
      </w:r>
      <w:r w:rsidRPr="00264297">
        <w:t>9</w:t>
      </w:r>
      <w:r w:rsidRPr="00264297">
        <w:t>,</w:t>
      </w:r>
      <w:r w:rsidRPr="00264297">
        <w:t xml:space="preserve"> </w:t>
      </w:r>
      <w:r w:rsidRPr="00264297">
        <w:t>21</w:t>
      </w:r>
      <w:r w:rsidRPr="00264297">
        <w:t>2</w:t>
      </w:r>
      <w:r w:rsidRPr="00264297">
        <w:t xml:space="preserve"> </w:t>
      </w:r>
      <w:r w:rsidRPr="00264297">
        <w:t>ТК РФ. Согласно п. 37 Типового положения о системе управления охраной труда, утвержденного</w:t>
      </w:r>
      <w:r w:rsidRPr="00264297">
        <w:t xml:space="preserve"> </w:t>
      </w:r>
      <w:r w:rsidRPr="00264297">
        <w:t>Приказом Минтруда России от 19.08.2016 № 438</w:t>
      </w:r>
      <w:r w:rsidRPr="00264297">
        <w:t>н</w:t>
      </w:r>
      <w:r w:rsidRPr="00264297">
        <w:t>, методы оценки уровня профессиональных риск</w:t>
      </w:r>
      <w:r w:rsidRPr="00264297">
        <w:t>ов определяются работодателем с учетом характера своей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 Следовательно, работодатель вправе использ</w:t>
      </w:r>
      <w:r w:rsidRPr="00264297">
        <w:t>овать любой метод по своему усмотрению в зависимости от особенностей своей экономической деятельности и сложности производственных процессов</w:t>
      </w:r>
      <w:r w:rsidRPr="00264297">
        <w:t>.</w:t>
      </w:r>
    </w:p>
    <w:p w14:paraId="4976F523" w14:textId="77777777" w:rsidR="00000000" w:rsidRPr="00264297" w:rsidRDefault="000E1482">
      <w:pPr>
        <w:pStyle w:val="a3"/>
        <w:ind w:firstLine="567"/>
        <w:divId w:val="2038237914"/>
      </w:pPr>
      <w:r w:rsidRPr="00264297">
        <w:t>В соответствии с</w:t>
      </w:r>
      <w:r w:rsidRPr="00264297">
        <w:t xml:space="preserve"> </w:t>
      </w:r>
      <w:r w:rsidRPr="00264297">
        <w:t>пунктом 3</w:t>
      </w:r>
      <w:r w:rsidRPr="00264297">
        <w:t>3</w:t>
      </w:r>
      <w:r w:rsidRPr="00264297">
        <w:t xml:space="preserve"> Типового положения, к мероприятиям по управлению профессиональными рисками относятся: </w:t>
      </w:r>
      <w:r w:rsidRPr="00264297">
        <w:t>выявление опасностей; оценка уровней профессиональных рисков; снижение уровней профессиональных рисков</w:t>
      </w:r>
      <w:r w:rsidRPr="00264297">
        <w:t>.</w:t>
      </w:r>
    </w:p>
    <w:p w14:paraId="73A72E9B" w14:textId="106EF2FB" w:rsidR="00000000" w:rsidRPr="00264297" w:rsidRDefault="000E1482">
      <w:pPr>
        <w:pStyle w:val="a3"/>
        <w:ind w:firstLine="567"/>
        <w:divId w:val="2038237914"/>
      </w:pPr>
      <w:r w:rsidRPr="00264297">
        <w:t>Однако в ООО РЭУ № 20" не оценены уровни профессиональных рисков опасностей, которые могут возникнуть при выполнении работниками своих должностных обяза</w:t>
      </w:r>
      <w:r w:rsidRPr="00264297">
        <w:t>нностей. При этом ознакомить работников с уровнями профессиональных рисков, что предусмотрено Положением ООО "РЭУ № 20", без</w:t>
      </w:r>
      <w:r w:rsidR="00264297">
        <w:t xml:space="preserve"> </w:t>
      </w:r>
      <w:r w:rsidRPr="00264297">
        <w:t>проведения</w:t>
      </w:r>
      <w:r w:rsidRPr="00264297">
        <w:t xml:space="preserve"> их оценки невозможно</w:t>
      </w:r>
      <w:r w:rsidRPr="00264297">
        <w:t>.</w:t>
      </w:r>
    </w:p>
    <w:p w14:paraId="6FB3E9EA" w14:textId="77777777" w:rsidR="00000000" w:rsidRPr="00264297" w:rsidRDefault="000E1482">
      <w:pPr>
        <w:pStyle w:val="a3"/>
        <w:ind w:firstLine="567"/>
        <w:divId w:val="2038237914"/>
      </w:pPr>
      <w:r w:rsidRPr="00264297">
        <w:t>Пункт 1</w:t>
      </w:r>
      <w:r w:rsidRPr="00264297">
        <w:t>0</w:t>
      </w:r>
      <w:r w:rsidRPr="00264297">
        <w:t xml:space="preserve"> Предписания отменен</w:t>
      </w:r>
      <w:r w:rsidRPr="00264297">
        <w:t xml:space="preserve"> </w:t>
      </w:r>
      <w:r w:rsidRPr="00264297">
        <w:t xml:space="preserve">решением заместителя руководителя Государственной инспекции труда от </w:t>
      </w:r>
      <w:r w:rsidRPr="00264297">
        <w:t>16.12.201</w:t>
      </w:r>
      <w:r w:rsidRPr="00264297">
        <w:t>9</w:t>
      </w:r>
      <w:r w:rsidRPr="00264297">
        <w:t>, в связи с чем оценке не подлежит</w:t>
      </w:r>
      <w:r w:rsidRPr="00264297">
        <w:t>.</w:t>
      </w:r>
    </w:p>
    <w:p w14:paraId="6421AEB7" w14:textId="77777777" w:rsidR="00000000" w:rsidRPr="00264297" w:rsidRDefault="000E1482">
      <w:pPr>
        <w:pStyle w:val="a3"/>
        <w:ind w:firstLine="567"/>
        <w:divId w:val="2038237914"/>
      </w:pPr>
      <w:r w:rsidRPr="00264297">
        <w:t>Анализируя представленные по делу доказательства, суд приходит к убеждению, что административным истцом не исполняется принятый локальный нормативный акт о системе управления охраной труда, в части осуществлени</w:t>
      </w:r>
      <w:r w:rsidRPr="00264297">
        <w:t>я деятельности комиссии по охране труда, выполнения мероприятий по информированию работников об условиях труда, уровнях профессиональных рисков, который ко всему прочему, не содержит ряд обязательных элементов СУОТ, предусмотренных Типовым положением</w:t>
      </w:r>
      <w:r w:rsidRPr="00264297">
        <w:t>.</w:t>
      </w:r>
    </w:p>
    <w:p w14:paraId="7B38944B" w14:textId="5AC96DE4" w:rsidR="00000000" w:rsidRPr="00264297" w:rsidRDefault="000E1482">
      <w:pPr>
        <w:pStyle w:val="a3"/>
        <w:ind w:firstLine="567"/>
        <w:divId w:val="2038237914"/>
      </w:pPr>
      <w:r w:rsidRPr="00264297">
        <w:t>В со</w:t>
      </w:r>
      <w:r w:rsidRPr="00264297">
        <w:t>ответствии со</w:t>
      </w:r>
      <w:r w:rsidRPr="00264297">
        <w:t xml:space="preserve"> </w:t>
      </w:r>
      <w:r w:rsidRPr="00264297">
        <w:t>статьей 21</w:t>
      </w:r>
      <w:r w:rsidRPr="00264297">
        <w:t>2</w:t>
      </w:r>
      <w:r w:rsidRPr="00264297">
        <w:t xml:space="preserve"> ТК РФ работодатель обязан обеспечить создание и функционирование СУОТ, также согласно</w:t>
      </w:r>
      <w:r w:rsidRPr="00264297">
        <w:t xml:space="preserve"> </w:t>
      </w:r>
      <w:r w:rsidRPr="00264297">
        <w:t xml:space="preserve">пункту </w:t>
      </w:r>
      <w:r w:rsidRPr="00264297">
        <w:t>2</w:t>
      </w:r>
      <w:r w:rsidRPr="00264297">
        <w:t xml:space="preserve"> Типового положения создание и обеспечение функционирования </w:t>
      </w:r>
      <w:r w:rsidRPr="00264297">
        <w:t xml:space="preserve">СУОТ осуществляется работодателем посредством соблюдения государственных нормативных требований охраны труда с учетом специфики своей деятельности, достижений современной науки и наилучшей практики, принятых на себя обязательств и на основе международных, </w:t>
      </w:r>
      <w:r w:rsidRPr="00264297">
        <w:t>межгосударственных и национальных стандартов, руководств, а также рекомендаций Международной организации труда по СУОТ и безопасности производства. Исходя из вышеуказанного следует, что нарушения в части невыполнения требований Типового положения, отсутств</w:t>
      </w:r>
      <w:r w:rsidRPr="00264297">
        <w:t xml:space="preserve">ия ряда элементов СУОТ, а также неисполнение локальных нормативных актов работодателя по СУОТ являются </w:t>
      </w:r>
      <w:r w:rsidRPr="00264297">
        <w:lastRenderedPageBreak/>
        <w:t>нарушениями</w:t>
      </w:r>
      <w:r w:rsidRPr="00264297">
        <w:t xml:space="preserve"> </w:t>
      </w:r>
      <w:r w:rsidRPr="00264297">
        <w:t>статьи 21</w:t>
      </w:r>
      <w:r w:rsidRPr="00264297">
        <w:t>2</w:t>
      </w:r>
      <w:r w:rsidRPr="00264297">
        <w:t xml:space="preserve"> ТК РФ, в связи с чем требования пунктов</w:t>
      </w:r>
      <w:r w:rsidRPr="00264297">
        <w:t xml:space="preserve"> </w:t>
      </w:r>
      <w:r w:rsidRPr="00264297">
        <w:t>3</w:t>
      </w:r>
      <w:r w:rsidRPr="00264297">
        <w:t>,</w:t>
      </w:r>
      <w:r w:rsidRPr="00264297">
        <w:t xml:space="preserve"> </w:t>
      </w:r>
      <w:r w:rsidRPr="00264297">
        <w:t>4</w:t>
      </w:r>
      <w:r w:rsidRPr="00264297">
        <w:t>,</w:t>
      </w:r>
      <w:r w:rsidRPr="00264297">
        <w:t xml:space="preserve"> </w:t>
      </w:r>
      <w:r w:rsidRPr="00264297">
        <w:t>5</w:t>
      </w:r>
      <w:r w:rsidRPr="00264297">
        <w:t>,</w:t>
      </w:r>
      <w:r w:rsidRPr="00264297">
        <w:t xml:space="preserve"> </w:t>
      </w:r>
      <w:r w:rsidRPr="00264297">
        <w:t>6</w:t>
      </w:r>
      <w:r w:rsidRPr="00264297">
        <w:t>,</w:t>
      </w:r>
      <w:r w:rsidRPr="00264297">
        <w:t xml:space="preserve"> </w:t>
      </w:r>
      <w:r w:rsidRPr="00264297">
        <w:t>7</w:t>
      </w:r>
      <w:r w:rsidRPr="00264297">
        <w:t>,</w:t>
      </w:r>
      <w:r w:rsidRPr="00264297">
        <w:t xml:space="preserve"> </w:t>
      </w:r>
      <w:r w:rsidRPr="00264297">
        <w:t>8</w:t>
      </w:r>
      <w:r w:rsidRPr="00264297">
        <w:t>,</w:t>
      </w:r>
      <w:r w:rsidRPr="00264297">
        <w:t xml:space="preserve"> </w:t>
      </w:r>
      <w:r w:rsidRPr="00264297">
        <w:t>9</w:t>
      </w:r>
      <w:r w:rsidRPr="00264297">
        <w:t xml:space="preserve"> предписания являются обоснованными</w:t>
      </w:r>
      <w:r w:rsidRPr="00264297">
        <w:t>.</w:t>
      </w:r>
    </w:p>
    <w:p w14:paraId="449DFE14" w14:textId="77777777" w:rsidR="00000000" w:rsidRPr="00264297" w:rsidRDefault="000E1482">
      <w:pPr>
        <w:pStyle w:val="a3"/>
        <w:ind w:firstLine="567"/>
        <w:divId w:val="2038237914"/>
      </w:pPr>
      <w:r w:rsidRPr="00264297">
        <w:t>При этом ссылки административного истца на разъяснения, содержащиеся на сайте "</w:t>
      </w:r>
      <w:proofErr w:type="spellStart"/>
      <w:r w:rsidRPr="00264297">
        <w:t>Онлайнинспекция.рф</w:t>
      </w:r>
      <w:proofErr w:type="spellEnd"/>
      <w:r w:rsidRPr="00264297">
        <w:t>", где в рамках своих полномочий структурные подразделения Федеральной службы по труду и занятости или должностные ли</w:t>
      </w:r>
      <w:r w:rsidRPr="00264297">
        <w:t>ца Федеральной службы по труду и занятости выражают свое мнение по вопросам применения трудового законодательства, не состоятельны, поскольку данные разъяснения не являются правовыми актами, а носят рекомендательный характер и относятся к конкретным ситуац</w:t>
      </w:r>
      <w:r w:rsidRPr="00264297">
        <w:t>иям</w:t>
      </w:r>
      <w:r w:rsidRPr="00264297">
        <w:t>.</w:t>
      </w:r>
    </w:p>
    <w:p w14:paraId="7C29106A" w14:textId="77777777" w:rsidR="00000000" w:rsidRPr="00264297" w:rsidRDefault="000E1482">
      <w:pPr>
        <w:pStyle w:val="a3"/>
        <w:ind w:firstLine="567"/>
        <w:divId w:val="2038237914"/>
      </w:pPr>
      <w:r w:rsidRPr="00264297">
        <w:t>Таким образом, суд приходит к выводу о законности и обоснованности</w:t>
      </w:r>
      <w:r w:rsidRPr="00264297">
        <w:t xml:space="preserve"> </w:t>
      </w:r>
      <w:r w:rsidRPr="00264297">
        <w:t>предписания Государственной трудовой инспекции в Ивановской области № -</w:t>
      </w:r>
      <w:r w:rsidRPr="00264297">
        <w:t>N</w:t>
      </w:r>
      <w:r w:rsidRPr="00264297">
        <w:t xml:space="preserve"> за исключением</w:t>
      </w:r>
      <w:r w:rsidRPr="00264297">
        <w:t xml:space="preserve"> </w:t>
      </w:r>
      <w:r w:rsidRPr="00264297">
        <w:t xml:space="preserve">пункта № </w:t>
      </w:r>
      <w:r w:rsidRPr="00264297">
        <w:t>1</w:t>
      </w:r>
      <w:r w:rsidRPr="00264297">
        <w:t xml:space="preserve"> предписания, обязывающего провести внеплановый инструктаж по причинам и обстоятельств</w:t>
      </w:r>
      <w:r w:rsidRPr="00264297">
        <w:t>ам несчастного случая, акцентировав внимание на необходимость обращения за медицинской помощью при ухудшении состояния здоровья</w:t>
      </w:r>
      <w:r w:rsidRPr="00264297">
        <w:t>.</w:t>
      </w:r>
    </w:p>
    <w:p w14:paraId="4E67B9D4" w14:textId="151EB52D" w:rsidR="00000000" w:rsidRPr="00264297" w:rsidRDefault="000E1482">
      <w:pPr>
        <w:pStyle w:val="a3"/>
        <w:ind w:firstLine="567"/>
        <w:divId w:val="2038237914"/>
      </w:pPr>
      <w:r w:rsidRPr="00264297">
        <w:t>На основании изложенного, руководствуясь</w:t>
      </w:r>
      <w:r w:rsidRPr="00264297">
        <w:t xml:space="preserve"> </w:t>
      </w:r>
      <w:r w:rsidRPr="00264297">
        <w:t>ст. ст. 175 - 18</w:t>
      </w:r>
      <w:r w:rsidRPr="00264297">
        <w:t>0</w:t>
      </w:r>
      <w:r w:rsidRPr="00264297">
        <w:t>,</w:t>
      </w:r>
      <w:r w:rsidRPr="00264297">
        <w:t xml:space="preserve"> </w:t>
      </w:r>
      <w:r w:rsidRPr="00264297">
        <w:t>22</w:t>
      </w:r>
      <w:r w:rsidRPr="00264297">
        <w:t>7</w:t>
      </w:r>
      <w:r w:rsidRPr="00264297">
        <w:t xml:space="preserve"> КАС РФ, су</w:t>
      </w:r>
      <w:r w:rsidRPr="00264297">
        <w:t>д</w:t>
      </w:r>
    </w:p>
    <w:p w14:paraId="7C50D5A6" w14:textId="77777777" w:rsidR="00000000" w:rsidRPr="00264297" w:rsidRDefault="000E1482">
      <w:pPr>
        <w:pStyle w:val="a3"/>
        <w:jc w:val="center"/>
        <w:divId w:val="2038237914"/>
      </w:pPr>
      <w:r w:rsidRPr="00264297">
        <w:rPr>
          <w:b/>
          <w:bCs/>
        </w:rPr>
        <w:t>решил</w:t>
      </w:r>
      <w:r w:rsidRPr="00264297">
        <w:t>:</w:t>
      </w:r>
    </w:p>
    <w:p w14:paraId="44214720" w14:textId="77777777" w:rsidR="00000000" w:rsidRPr="00264297" w:rsidRDefault="000E1482" w:rsidP="00264297">
      <w:pPr>
        <w:pStyle w:val="a3"/>
        <w:ind w:firstLine="567"/>
        <w:divId w:val="2038237914"/>
      </w:pPr>
      <w:r w:rsidRPr="00264297">
        <w:t>Административные исковые требования общества с ограниченной ответственностью "Ремонтно-эксплуатационный участок № 20" к Государственной инспекции труда в Ивановской области,</w:t>
      </w:r>
      <w:r w:rsidRPr="00264297">
        <w:t xml:space="preserve"> государственному инспектору труда В. о признании предписания, незаконным, удовлетворить частично</w:t>
      </w:r>
      <w:r w:rsidRPr="00264297">
        <w:t>.</w:t>
      </w:r>
    </w:p>
    <w:p w14:paraId="4BB28059" w14:textId="77777777" w:rsidR="00000000" w:rsidRPr="00264297" w:rsidRDefault="000E1482" w:rsidP="00264297">
      <w:pPr>
        <w:pStyle w:val="a3"/>
        <w:ind w:firstLine="567"/>
        <w:divId w:val="2038237914"/>
      </w:pPr>
      <w:r w:rsidRPr="00264297">
        <w:t>Признать незаконным</w:t>
      </w:r>
      <w:r w:rsidRPr="00264297">
        <w:t xml:space="preserve"> </w:t>
      </w:r>
      <w:r w:rsidRPr="00264297">
        <w:t xml:space="preserve">пункт </w:t>
      </w:r>
      <w:r w:rsidRPr="00264297">
        <w:t>1</w:t>
      </w:r>
      <w:r w:rsidRPr="00264297">
        <w:t xml:space="preserve"> предписания № от 20 сентября 2019 года</w:t>
      </w:r>
      <w:r w:rsidRPr="00264297">
        <w:t>.</w:t>
      </w:r>
    </w:p>
    <w:p w14:paraId="19F2BB7D" w14:textId="77777777" w:rsidR="00000000" w:rsidRPr="00264297" w:rsidRDefault="000E1482" w:rsidP="00264297">
      <w:pPr>
        <w:pStyle w:val="a3"/>
        <w:ind w:firstLine="567"/>
        <w:divId w:val="2038237914"/>
      </w:pPr>
      <w:r w:rsidRPr="00264297">
        <w:t>В удовлетворении остальной части административного иска отказать</w:t>
      </w:r>
      <w:r w:rsidRPr="00264297">
        <w:t>.</w:t>
      </w:r>
    </w:p>
    <w:p w14:paraId="39CDD0E9" w14:textId="50B81998" w:rsidR="000E1482" w:rsidRPr="00264297" w:rsidRDefault="000E1482" w:rsidP="00264297">
      <w:pPr>
        <w:pStyle w:val="a3"/>
        <w:ind w:right="3" w:firstLine="567"/>
        <w:divId w:val="2038237914"/>
      </w:pPr>
      <w:r w:rsidRPr="00264297">
        <w:t>Решение суда может быть</w:t>
      </w:r>
      <w:r w:rsidRPr="00264297">
        <w:t xml:space="preserve"> обжаловано в апелляционном порядке в Ивановский областной суд через Октябрьский районный суд города Иваново в течение одного месяца со дня принятия решения в окончательной форме</w:t>
      </w:r>
      <w:r w:rsidRPr="00264297">
        <w:t>.</w:t>
      </w:r>
    </w:p>
    <w:sectPr w:rsidR="000E1482" w:rsidRPr="0026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97"/>
    <w:rsid w:val="000E1482"/>
    <w:rsid w:val="002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6DF57"/>
  <w15:chartTrackingRefBased/>
  <w15:docId w15:val="{E6CCB31D-4C1C-4F1C-920E-C8907995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2421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91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7155</Words>
  <Characters>40785</Characters>
  <Application>Microsoft Office Word</Application>
  <DocSecurity>0</DocSecurity>
  <Lines>339</Lines>
  <Paragraphs>95</Paragraphs>
  <ScaleCrop>false</ScaleCrop>
  <Company/>
  <LinksUpToDate>false</LinksUpToDate>
  <CharactersWithSpaces>47845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Parubenko</dc:creator>
  <cp:keywords/>
  <dc:description/>
  <cp:lastModifiedBy>Parubenko</cp:lastModifiedBy>
  <cp:revision>2</cp:revision>
  <dcterms:created xsi:type="dcterms:W3CDTF">2020-09-03T08:36:00Z</dcterms:created>
  <dcterms:modified xsi:type="dcterms:W3CDTF">2020-09-03T08:36:00Z</dcterms:modified>
</cp:coreProperties>
</file>