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НАРЯД-ДОПУСК 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ПРОИЗВОДСТВО РАБОТ С ПОВЫШЕННОЙ ОПАСНОСТЬЮ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Наряд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Производителю работ: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Петрову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бригадой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обдирка и шлифовка металлических изделий абразивными кругами сухим способом в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мастерской цеха № 1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При подготовке и производстве работ обеспечить следующие меры безопасности: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Инструктаж, СИЗ, исправное оборудование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Начать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 Окончить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 Наряд выдал 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цеха №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ООО «Гамма» Иванов И.И. Иванов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инициалы, 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 условиями работы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Допуск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Инструктаж по охране труда в объеме инструкций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Инструкция по охране труда для работы с ручным нанесением металлопокрытий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 бригаде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в том числе: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 ознакомил,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 провел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Петр Петрович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 Сергей Семенович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 Федор Федорович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 Яков Яковлевич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 к работе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 условиями работ ознакомлен и наряд-допуск получил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Оформление ежедневного допуска на производство работ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окончания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09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18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закрыт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09de078cae441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