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6CEB" w:rsidRPr="004525AE" w:rsidRDefault="00AD7893" w:rsidP="00E05656">
      <w:pPr>
        <w:tabs>
          <w:tab w:val="center" w:pos="5032"/>
          <w:tab w:val="left" w:pos="8314"/>
        </w:tabs>
        <w:spacing w:after="0" w:line="240" w:lineRule="auto"/>
        <w:jc w:val="center"/>
        <w:rPr>
          <w:rFonts w:ascii="Times New Roman" w:hAnsi="Times New Roman" w:cs="Times New Roman"/>
          <w:b/>
          <w:sz w:val="24"/>
          <w:szCs w:val="24"/>
        </w:rPr>
      </w:pPr>
      <w:r w:rsidRPr="004525AE">
        <w:rPr>
          <w:rFonts w:ascii="Times New Roman" w:hAnsi="Times New Roman" w:cs="Times New Roman"/>
          <w:b/>
          <w:sz w:val="24"/>
          <w:szCs w:val="24"/>
        </w:rPr>
        <w:t>Договор №</w:t>
      </w:r>
      <w:r w:rsidR="00E05656">
        <w:rPr>
          <w:rFonts w:ascii="Times New Roman" w:hAnsi="Times New Roman" w:cs="Times New Roman"/>
          <w:b/>
          <w:sz w:val="24"/>
          <w:szCs w:val="24"/>
        </w:rPr>
        <w:t>___</w:t>
      </w:r>
    </w:p>
    <w:p w:rsidR="00AD7893" w:rsidRPr="004525AE" w:rsidRDefault="00AD7893" w:rsidP="007965E3">
      <w:pPr>
        <w:spacing w:after="0" w:line="240" w:lineRule="auto"/>
        <w:jc w:val="center"/>
        <w:rPr>
          <w:rFonts w:ascii="Times New Roman" w:hAnsi="Times New Roman" w:cs="Times New Roman"/>
          <w:b/>
          <w:sz w:val="24"/>
          <w:szCs w:val="24"/>
        </w:rPr>
      </w:pPr>
      <w:r w:rsidRPr="004525AE">
        <w:rPr>
          <w:rFonts w:ascii="Times New Roman" w:hAnsi="Times New Roman" w:cs="Times New Roman"/>
          <w:b/>
          <w:sz w:val="24"/>
          <w:szCs w:val="24"/>
        </w:rPr>
        <w:t>на оказание услу</w:t>
      </w:r>
      <w:r w:rsidR="00B45B91" w:rsidRPr="004525AE">
        <w:rPr>
          <w:rFonts w:ascii="Times New Roman" w:hAnsi="Times New Roman" w:cs="Times New Roman"/>
          <w:b/>
          <w:sz w:val="24"/>
          <w:szCs w:val="24"/>
        </w:rPr>
        <w:t>г</w:t>
      </w:r>
      <w:r w:rsidRPr="004525AE">
        <w:rPr>
          <w:rFonts w:ascii="Times New Roman" w:hAnsi="Times New Roman" w:cs="Times New Roman"/>
          <w:b/>
          <w:sz w:val="24"/>
          <w:szCs w:val="24"/>
        </w:rPr>
        <w:t xml:space="preserve"> в области аварийно-спасательных работ</w:t>
      </w:r>
    </w:p>
    <w:p w:rsidR="00AD7893" w:rsidRPr="004525AE" w:rsidRDefault="00AD7893" w:rsidP="007965E3">
      <w:pPr>
        <w:spacing w:after="0" w:line="240" w:lineRule="auto"/>
        <w:rPr>
          <w:rFonts w:ascii="Times New Roman" w:hAnsi="Times New Roman" w:cs="Times New Roman"/>
          <w:b/>
          <w:sz w:val="24"/>
          <w:szCs w:val="24"/>
        </w:rPr>
      </w:pPr>
    </w:p>
    <w:p w:rsidR="00AD7893" w:rsidRPr="004525AE" w:rsidRDefault="00AD7893" w:rsidP="007965E3">
      <w:pPr>
        <w:spacing w:after="0" w:line="240" w:lineRule="auto"/>
        <w:rPr>
          <w:rFonts w:ascii="Times New Roman" w:hAnsi="Times New Roman" w:cs="Times New Roman"/>
          <w:b/>
          <w:sz w:val="26"/>
          <w:szCs w:val="26"/>
        </w:rPr>
      </w:pPr>
      <w:r w:rsidRPr="004525AE">
        <w:rPr>
          <w:rFonts w:ascii="Times New Roman" w:hAnsi="Times New Roman" w:cs="Times New Roman"/>
          <w:b/>
          <w:sz w:val="24"/>
          <w:szCs w:val="24"/>
        </w:rPr>
        <w:t>г.</w:t>
      </w:r>
      <w:r w:rsidR="00F42965" w:rsidRPr="004525AE">
        <w:rPr>
          <w:rFonts w:ascii="Times New Roman" w:hAnsi="Times New Roman" w:cs="Times New Roman"/>
          <w:b/>
          <w:sz w:val="24"/>
          <w:szCs w:val="24"/>
        </w:rPr>
        <w:t xml:space="preserve"> </w:t>
      </w:r>
      <w:r w:rsidR="001F0997" w:rsidRPr="004525AE">
        <w:rPr>
          <w:rFonts w:ascii="Times New Roman" w:hAnsi="Times New Roman" w:cs="Times New Roman"/>
          <w:b/>
          <w:sz w:val="24"/>
          <w:szCs w:val="24"/>
        </w:rPr>
        <w:t>__________</w:t>
      </w:r>
      <w:r w:rsidRPr="004525AE">
        <w:rPr>
          <w:rFonts w:ascii="Times New Roman" w:hAnsi="Times New Roman" w:cs="Times New Roman"/>
          <w:b/>
          <w:sz w:val="24"/>
          <w:szCs w:val="24"/>
        </w:rPr>
        <w:t xml:space="preserve">                                                                                         </w:t>
      </w:r>
      <w:r w:rsidR="00E65B5D" w:rsidRPr="004525AE">
        <w:rPr>
          <w:rFonts w:ascii="Times New Roman" w:hAnsi="Times New Roman" w:cs="Times New Roman"/>
          <w:b/>
          <w:sz w:val="24"/>
          <w:szCs w:val="24"/>
        </w:rPr>
        <w:t xml:space="preserve">         «</w:t>
      </w:r>
      <w:r w:rsidR="00057557" w:rsidRPr="004525AE">
        <w:rPr>
          <w:rFonts w:ascii="Times New Roman" w:hAnsi="Times New Roman" w:cs="Times New Roman"/>
          <w:b/>
          <w:sz w:val="24"/>
          <w:szCs w:val="24"/>
        </w:rPr>
        <w:t xml:space="preserve">    </w:t>
      </w:r>
      <w:r w:rsidR="00E65B5D" w:rsidRPr="004525AE">
        <w:rPr>
          <w:rFonts w:ascii="Times New Roman" w:hAnsi="Times New Roman" w:cs="Times New Roman"/>
          <w:b/>
          <w:sz w:val="24"/>
          <w:szCs w:val="24"/>
        </w:rPr>
        <w:t>»</w:t>
      </w:r>
      <w:r w:rsidR="00057557" w:rsidRPr="004525AE">
        <w:rPr>
          <w:rFonts w:ascii="Times New Roman" w:hAnsi="Times New Roman" w:cs="Times New Roman"/>
          <w:b/>
          <w:sz w:val="24"/>
          <w:szCs w:val="24"/>
        </w:rPr>
        <w:t xml:space="preserve">  </w:t>
      </w:r>
      <w:r w:rsidR="005F5D87" w:rsidRPr="004525AE">
        <w:rPr>
          <w:rFonts w:ascii="Times New Roman" w:hAnsi="Times New Roman" w:cs="Times New Roman"/>
          <w:b/>
          <w:sz w:val="24"/>
          <w:szCs w:val="24"/>
        </w:rPr>
        <w:t>____________</w:t>
      </w:r>
      <w:r w:rsidR="00075632" w:rsidRPr="004525AE">
        <w:rPr>
          <w:rFonts w:ascii="Times New Roman" w:hAnsi="Times New Roman" w:cs="Times New Roman"/>
          <w:b/>
          <w:sz w:val="24"/>
          <w:szCs w:val="24"/>
        </w:rPr>
        <w:t xml:space="preserve"> </w:t>
      </w:r>
      <w:r w:rsidR="00E65B5D" w:rsidRPr="004525AE">
        <w:rPr>
          <w:rFonts w:ascii="Times New Roman" w:hAnsi="Times New Roman" w:cs="Times New Roman"/>
          <w:b/>
          <w:sz w:val="24"/>
          <w:szCs w:val="24"/>
        </w:rPr>
        <w:t>20</w:t>
      </w:r>
      <w:r w:rsidR="001F0997" w:rsidRPr="004525AE">
        <w:rPr>
          <w:rFonts w:ascii="Times New Roman" w:hAnsi="Times New Roman" w:cs="Times New Roman"/>
          <w:b/>
          <w:sz w:val="24"/>
          <w:szCs w:val="24"/>
        </w:rPr>
        <w:t>__</w:t>
      </w:r>
      <w:r w:rsidRPr="004525AE">
        <w:rPr>
          <w:rFonts w:ascii="Times New Roman" w:hAnsi="Times New Roman" w:cs="Times New Roman"/>
          <w:b/>
          <w:sz w:val="24"/>
          <w:szCs w:val="24"/>
        </w:rPr>
        <w:t>г.</w:t>
      </w:r>
    </w:p>
    <w:p w:rsidR="00AD7893" w:rsidRPr="004525AE" w:rsidRDefault="00AD7893" w:rsidP="007965E3">
      <w:pPr>
        <w:spacing w:after="0" w:line="240" w:lineRule="auto"/>
        <w:rPr>
          <w:rFonts w:ascii="Times New Roman" w:hAnsi="Times New Roman" w:cs="Times New Roman"/>
          <w:sz w:val="26"/>
          <w:szCs w:val="26"/>
        </w:rPr>
      </w:pPr>
    </w:p>
    <w:p w:rsidR="00C635CC" w:rsidRPr="004525AE" w:rsidRDefault="004F5E63" w:rsidP="007E450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525AE">
        <w:rPr>
          <w:rFonts w:ascii="Times New Roman" w:hAnsi="Times New Roman" w:cs="Times New Roman"/>
          <w:color w:val="000000"/>
          <w:sz w:val="24"/>
          <w:szCs w:val="24"/>
        </w:rPr>
        <w:t>А</w:t>
      </w:r>
      <w:r w:rsidR="007E450B" w:rsidRPr="004525AE">
        <w:rPr>
          <w:rFonts w:ascii="Times New Roman" w:hAnsi="Times New Roman" w:cs="Times New Roman"/>
          <w:color w:val="000000"/>
          <w:sz w:val="24"/>
          <w:szCs w:val="24"/>
        </w:rPr>
        <w:t>кционерное общество «</w:t>
      </w:r>
      <w:proofErr w:type="spellStart"/>
      <w:r w:rsidR="004525AE">
        <w:rPr>
          <w:rFonts w:ascii="Times New Roman" w:hAnsi="Times New Roman" w:cs="Times New Roman"/>
          <w:color w:val="000000"/>
          <w:sz w:val="24"/>
          <w:szCs w:val="24"/>
        </w:rPr>
        <w:t>Кормовик</w:t>
      </w:r>
      <w:proofErr w:type="spellEnd"/>
      <w:r w:rsidR="007E450B" w:rsidRPr="004525AE">
        <w:rPr>
          <w:rFonts w:ascii="Times New Roman" w:hAnsi="Times New Roman" w:cs="Times New Roman"/>
          <w:color w:val="000000"/>
          <w:sz w:val="24"/>
          <w:szCs w:val="24"/>
        </w:rPr>
        <w:t>», именуемое в дальнейшем «ЗАКАЗЧИ</w:t>
      </w:r>
      <w:r w:rsidR="00680118" w:rsidRPr="004525AE">
        <w:rPr>
          <w:rFonts w:ascii="Times New Roman" w:hAnsi="Times New Roman" w:cs="Times New Roman"/>
          <w:color w:val="000000"/>
          <w:sz w:val="24"/>
          <w:szCs w:val="24"/>
        </w:rPr>
        <w:t>К», в лице</w:t>
      </w:r>
      <w:r w:rsidR="001F0997" w:rsidRPr="004525AE">
        <w:rPr>
          <w:rFonts w:ascii="Times New Roman" w:hAnsi="Times New Roman" w:cs="Times New Roman"/>
          <w:color w:val="000000"/>
          <w:sz w:val="24"/>
          <w:szCs w:val="24"/>
        </w:rPr>
        <w:t xml:space="preserve"> </w:t>
      </w:r>
      <w:r w:rsidR="004525AE">
        <w:rPr>
          <w:rFonts w:ascii="Times New Roman" w:hAnsi="Times New Roman" w:cs="Times New Roman"/>
          <w:b/>
          <w:color w:val="000000"/>
          <w:sz w:val="24"/>
          <w:szCs w:val="24"/>
        </w:rPr>
        <w:t>Иванова Ивана Ивановича</w:t>
      </w:r>
      <w:r w:rsidR="007E450B" w:rsidRPr="004525AE">
        <w:rPr>
          <w:rFonts w:ascii="Times New Roman" w:hAnsi="Times New Roman" w:cs="Times New Roman"/>
          <w:color w:val="000000"/>
          <w:sz w:val="24"/>
          <w:szCs w:val="24"/>
        </w:rPr>
        <w:t xml:space="preserve">, действующего на основании </w:t>
      </w:r>
      <w:r w:rsidR="004525AE">
        <w:rPr>
          <w:rFonts w:ascii="Times New Roman" w:hAnsi="Times New Roman" w:cs="Times New Roman"/>
          <w:color w:val="000000"/>
          <w:sz w:val="24"/>
          <w:szCs w:val="24"/>
        </w:rPr>
        <w:t>доверенности № 14К от 01.01.2021</w:t>
      </w:r>
      <w:r w:rsidR="007E450B" w:rsidRPr="004525AE">
        <w:rPr>
          <w:rFonts w:ascii="Times New Roman" w:hAnsi="Times New Roman" w:cs="Times New Roman"/>
          <w:color w:val="000000"/>
          <w:sz w:val="24"/>
          <w:szCs w:val="24"/>
        </w:rPr>
        <w:t xml:space="preserve">, с одной стороны, и </w:t>
      </w:r>
      <w:r w:rsidR="004525AE">
        <w:rPr>
          <w:rFonts w:ascii="Times New Roman" w:hAnsi="Times New Roman" w:cs="Times New Roman"/>
          <w:sz w:val="24"/>
          <w:szCs w:val="24"/>
        </w:rPr>
        <w:t>Общество с ограниченной ответственностью «Изумрудный спасатель»</w:t>
      </w:r>
      <w:r w:rsidR="00C635CC" w:rsidRPr="004525AE">
        <w:rPr>
          <w:rFonts w:ascii="Times New Roman" w:hAnsi="Times New Roman" w:cs="Times New Roman"/>
          <w:bCs/>
          <w:sz w:val="24"/>
          <w:szCs w:val="24"/>
        </w:rPr>
        <w:t>,</w:t>
      </w:r>
      <w:r w:rsidR="00C635CC" w:rsidRPr="004525AE">
        <w:rPr>
          <w:rFonts w:ascii="Times New Roman" w:hAnsi="Times New Roman" w:cs="Times New Roman"/>
          <w:sz w:val="24"/>
          <w:szCs w:val="24"/>
        </w:rPr>
        <w:t xml:space="preserve"> именуемый в дальнейшем «И</w:t>
      </w:r>
      <w:r w:rsidR="007E450B" w:rsidRPr="004525AE">
        <w:rPr>
          <w:rFonts w:ascii="Times New Roman" w:hAnsi="Times New Roman" w:cs="Times New Roman"/>
          <w:sz w:val="24"/>
          <w:szCs w:val="24"/>
        </w:rPr>
        <w:t>СПОЛНИТЕЛЬ</w:t>
      </w:r>
      <w:r w:rsidR="00C635CC" w:rsidRPr="004525AE">
        <w:rPr>
          <w:rFonts w:ascii="Times New Roman" w:hAnsi="Times New Roman" w:cs="Times New Roman"/>
          <w:sz w:val="24"/>
          <w:szCs w:val="24"/>
        </w:rPr>
        <w:t>», в</w:t>
      </w:r>
      <w:r w:rsidR="004525AE">
        <w:rPr>
          <w:rFonts w:ascii="Times New Roman" w:hAnsi="Times New Roman" w:cs="Times New Roman"/>
          <w:sz w:val="24"/>
          <w:szCs w:val="24"/>
        </w:rPr>
        <w:t xml:space="preserve"> лице</w:t>
      </w:r>
      <w:r w:rsidR="00C635CC" w:rsidRPr="004525AE">
        <w:rPr>
          <w:rFonts w:ascii="Times New Roman" w:hAnsi="Times New Roman" w:cs="Times New Roman"/>
          <w:sz w:val="24"/>
          <w:szCs w:val="24"/>
        </w:rPr>
        <w:t xml:space="preserve"> </w:t>
      </w:r>
      <w:r w:rsidR="004525AE">
        <w:rPr>
          <w:rFonts w:ascii="Times New Roman" w:hAnsi="Times New Roman" w:cs="Times New Roman"/>
          <w:sz w:val="24"/>
          <w:szCs w:val="24"/>
        </w:rPr>
        <w:t>Петрова Бориса Борисовича</w:t>
      </w:r>
      <w:r w:rsidR="00C635CC" w:rsidRPr="004525AE">
        <w:rPr>
          <w:rFonts w:ascii="Times New Roman" w:hAnsi="Times New Roman" w:cs="Times New Roman"/>
          <w:sz w:val="24"/>
          <w:szCs w:val="24"/>
        </w:rPr>
        <w:t xml:space="preserve">, действующего на основании </w:t>
      </w:r>
      <w:r w:rsidR="004525AE">
        <w:rPr>
          <w:rFonts w:ascii="Times New Roman" w:hAnsi="Times New Roman" w:cs="Times New Roman"/>
          <w:sz w:val="24"/>
          <w:szCs w:val="24"/>
        </w:rPr>
        <w:t>устава</w:t>
      </w:r>
      <w:r w:rsidR="00C635CC" w:rsidRPr="004525AE">
        <w:rPr>
          <w:rFonts w:ascii="Times New Roman" w:hAnsi="Times New Roman" w:cs="Times New Roman"/>
          <w:sz w:val="24"/>
          <w:szCs w:val="24"/>
        </w:rPr>
        <w:t xml:space="preserve">, </w:t>
      </w:r>
      <w:r w:rsidR="007E450B" w:rsidRPr="004525AE">
        <w:rPr>
          <w:rFonts w:ascii="Times New Roman" w:hAnsi="Times New Roman" w:cs="Times New Roman"/>
          <w:color w:val="000000"/>
          <w:sz w:val="24"/>
          <w:szCs w:val="24"/>
        </w:rPr>
        <w:t>именуемые в дальнейшем «СТОРОНАМИ», заключили настоящий Договор, далее «Договор», о нижеследующем:</w:t>
      </w:r>
    </w:p>
    <w:p w:rsidR="0015324F" w:rsidRPr="004525AE" w:rsidRDefault="0015324F" w:rsidP="007965E3">
      <w:pPr>
        <w:spacing w:after="0" w:line="240" w:lineRule="auto"/>
        <w:jc w:val="center"/>
        <w:rPr>
          <w:rFonts w:ascii="Times New Roman" w:hAnsi="Times New Roman" w:cs="Times New Roman"/>
          <w:sz w:val="26"/>
          <w:szCs w:val="26"/>
        </w:rPr>
      </w:pPr>
    </w:p>
    <w:p w:rsidR="008D34AB" w:rsidRDefault="00C467C8" w:rsidP="007965E3">
      <w:pPr>
        <w:spacing w:after="0" w:line="240" w:lineRule="auto"/>
        <w:jc w:val="center"/>
        <w:rPr>
          <w:rFonts w:ascii="Times New Roman" w:hAnsi="Times New Roman" w:cs="Times New Roman"/>
          <w:sz w:val="24"/>
          <w:szCs w:val="24"/>
        </w:rPr>
      </w:pPr>
      <w:r w:rsidRPr="004525AE">
        <w:rPr>
          <w:rFonts w:ascii="Times New Roman" w:hAnsi="Times New Roman" w:cs="Times New Roman"/>
          <w:sz w:val="24"/>
          <w:szCs w:val="24"/>
        </w:rPr>
        <w:t>П</w:t>
      </w:r>
      <w:r w:rsidR="007E450B" w:rsidRPr="004525AE">
        <w:rPr>
          <w:rFonts w:ascii="Times New Roman" w:hAnsi="Times New Roman" w:cs="Times New Roman"/>
          <w:sz w:val="24"/>
          <w:szCs w:val="24"/>
        </w:rPr>
        <w:t>РЕАМБУЛА</w:t>
      </w:r>
    </w:p>
    <w:p w:rsidR="00E05656" w:rsidRPr="004525AE" w:rsidRDefault="00E05656" w:rsidP="007965E3">
      <w:pPr>
        <w:spacing w:after="0" w:line="240" w:lineRule="auto"/>
        <w:jc w:val="center"/>
        <w:rPr>
          <w:rFonts w:ascii="Times New Roman" w:hAnsi="Times New Roman" w:cs="Times New Roman"/>
          <w:sz w:val="24"/>
          <w:szCs w:val="24"/>
        </w:rPr>
      </w:pPr>
    </w:p>
    <w:p w:rsidR="008D34AB" w:rsidRPr="004525AE" w:rsidRDefault="0097041B" w:rsidP="005F5D87">
      <w:pPr>
        <w:pStyle w:val="2"/>
        <w:spacing w:after="0" w:line="240" w:lineRule="auto"/>
        <w:ind w:firstLine="709"/>
        <w:jc w:val="both"/>
        <w:rPr>
          <w:rFonts w:ascii="Times New Roman" w:hAnsi="Times New Roman" w:cs="Times New Roman"/>
          <w:sz w:val="24"/>
          <w:szCs w:val="24"/>
        </w:rPr>
      </w:pPr>
      <w:r w:rsidRPr="004525AE">
        <w:rPr>
          <w:rFonts w:ascii="Times New Roman" w:hAnsi="Times New Roman" w:cs="Times New Roman"/>
          <w:sz w:val="24"/>
          <w:szCs w:val="24"/>
        </w:rPr>
        <w:t>Д</w:t>
      </w:r>
      <w:r w:rsidR="008D34AB" w:rsidRPr="004525AE">
        <w:rPr>
          <w:rFonts w:ascii="Times New Roman" w:hAnsi="Times New Roman" w:cs="Times New Roman"/>
          <w:sz w:val="24"/>
          <w:szCs w:val="24"/>
        </w:rPr>
        <w:t>оговор заключен во исполнение требований промышленной</w:t>
      </w:r>
      <w:r w:rsidR="0015324F" w:rsidRPr="004525AE">
        <w:rPr>
          <w:rFonts w:ascii="Times New Roman" w:hAnsi="Times New Roman" w:cs="Times New Roman"/>
          <w:sz w:val="24"/>
          <w:szCs w:val="24"/>
        </w:rPr>
        <w:t xml:space="preserve"> безопасности</w:t>
      </w:r>
      <w:r w:rsidR="006810F6">
        <w:rPr>
          <w:rFonts w:ascii="Times New Roman" w:hAnsi="Times New Roman" w:cs="Times New Roman"/>
          <w:sz w:val="24"/>
          <w:szCs w:val="24"/>
        </w:rPr>
        <w:t>,</w:t>
      </w:r>
      <w:r w:rsidR="0015324F" w:rsidRPr="004525AE">
        <w:rPr>
          <w:rFonts w:ascii="Times New Roman" w:hAnsi="Times New Roman" w:cs="Times New Roman"/>
          <w:sz w:val="24"/>
          <w:szCs w:val="24"/>
        </w:rPr>
        <w:t xml:space="preserve"> установленн</w:t>
      </w:r>
      <w:r w:rsidR="00075632" w:rsidRPr="004525AE">
        <w:rPr>
          <w:rFonts w:ascii="Times New Roman" w:hAnsi="Times New Roman" w:cs="Times New Roman"/>
          <w:sz w:val="24"/>
          <w:szCs w:val="24"/>
        </w:rPr>
        <w:t>ых</w:t>
      </w:r>
      <w:r w:rsidR="008D34AB" w:rsidRPr="004525AE">
        <w:rPr>
          <w:rFonts w:ascii="Times New Roman" w:hAnsi="Times New Roman" w:cs="Times New Roman"/>
          <w:sz w:val="24"/>
          <w:szCs w:val="24"/>
        </w:rPr>
        <w:t xml:space="preserve"> в следующих нормативно-правовых документах:</w:t>
      </w:r>
    </w:p>
    <w:p w:rsidR="008D34AB" w:rsidRPr="004525AE" w:rsidRDefault="008D34AB" w:rsidP="006810F6">
      <w:pPr>
        <w:pStyle w:val="a6"/>
        <w:numPr>
          <w:ilvl w:val="0"/>
          <w:numId w:val="19"/>
        </w:numPr>
        <w:tabs>
          <w:tab w:val="clear" w:pos="1065"/>
          <w:tab w:val="num" w:pos="993"/>
        </w:tabs>
        <w:ind w:left="0" w:firstLine="705"/>
        <w:jc w:val="both"/>
        <w:rPr>
          <w:rFonts w:ascii="Times New Roman" w:eastAsiaTheme="minorEastAsia" w:hAnsi="Times New Roman"/>
          <w:b w:val="0"/>
          <w:sz w:val="24"/>
          <w:szCs w:val="24"/>
        </w:rPr>
      </w:pPr>
      <w:r w:rsidRPr="004525AE">
        <w:rPr>
          <w:rFonts w:ascii="Times New Roman" w:eastAsiaTheme="minorEastAsia" w:hAnsi="Times New Roman"/>
          <w:b w:val="0"/>
          <w:sz w:val="24"/>
          <w:szCs w:val="24"/>
        </w:rPr>
        <w:t>Федеральный закон от 21.06.1997 г. № 116-ФЗ «О промышленной безопасности опасных производственных объектов»;</w:t>
      </w:r>
    </w:p>
    <w:p w:rsidR="008D34AB" w:rsidRPr="004525AE" w:rsidRDefault="008D34AB" w:rsidP="006810F6">
      <w:pPr>
        <w:pStyle w:val="a6"/>
        <w:numPr>
          <w:ilvl w:val="0"/>
          <w:numId w:val="19"/>
        </w:numPr>
        <w:tabs>
          <w:tab w:val="clear" w:pos="1065"/>
          <w:tab w:val="num" w:pos="993"/>
        </w:tabs>
        <w:ind w:left="0" w:firstLine="705"/>
        <w:jc w:val="both"/>
        <w:rPr>
          <w:rFonts w:ascii="Times New Roman" w:eastAsiaTheme="minorEastAsia" w:hAnsi="Times New Roman"/>
          <w:b w:val="0"/>
          <w:sz w:val="24"/>
          <w:szCs w:val="24"/>
        </w:rPr>
      </w:pPr>
      <w:r w:rsidRPr="004525AE">
        <w:rPr>
          <w:rFonts w:ascii="Times New Roman" w:eastAsiaTheme="minorEastAsia" w:hAnsi="Times New Roman"/>
          <w:b w:val="0"/>
          <w:sz w:val="24"/>
          <w:szCs w:val="24"/>
        </w:rPr>
        <w:t>Федеральный закон от 21.12.1994 г. № 68-ФЗ «О защите населения и территорий от чрезвычайных ситуаций природного и техногенного характера»;</w:t>
      </w:r>
    </w:p>
    <w:p w:rsidR="008D34AB" w:rsidRPr="004525AE" w:rsidRDefault="008D34AB" w:rsidP="005F5D87">
      <w:pPr>
        <w:spacing w:after="0" w:line="240" w:lineRule="auto"/>
        <w:jc w:val="both"/>
        <w:rPr>
          <w:rFonts w:ascii="Times New Roman" w:hAnsi="Times New Roman" w:cs="Times New Roman"/>
          <w:sz w:val="26"/>
          <w:szCs w:val="26"/>
        </w:rPr>
      </w:pPr>
      <w:r w:rsidRPr="004525AE">
        <w:rPr>
          <w:rFonts w:ascii="Times New Roman" w:hAnsi="Times New Roman" w:cs="Times New Roman"/>
          <w:sz w:val="24"/>
          <w:szCs w:val="24"/>
        </w:rPr>
        <w:t xml:space="preserve">согласно которых </w:t>
      </w:r>
      <w:r w:rsidR="004C51A1" w:rsidRPr="004525AE">
        <w:rPr>
          <w:rFonts w:ascii="Times New Roman" w:hAnsi="Times New Roman" w:cs="Times New Roman"/>
          <w:sz w:val="24"/>
          <w:szCs w:val="24"/>
        </w:rPr>
        <w:t>Заказчик</w:t>
      </w:r>
      <w:r w:rsidRPr="004525AE">
        <w:rPr>
          <w:rFonts w:ascii="Times New Roman" w:hAnsi="Times New Roman" w:cs="Times New Roman"/>
          <w:sz w:val="24"/>
          <w:szCs w:val="24"/>
        </w:rPr>
        <w:t xml:space="preserve"> обязан заключить договор с профессиональным аварийно-спасательным формированием (службой), </w:t>
      </w:r>
      <w:r w:rsidR="004C51A1" w:rsidRPr="004525AE">
        <w:rPr>
          <w:rFonts w:ascii="Times New Roman" w:hAnsi="Times New Roman" w:cs="Times New Roman"/>
          <w:sz w:val="24"/>
          <w:szCs w:val="24"/>
        </w:rPr>
        <w:t xml:space="preserve">имеющим </w:t>
      </w:r>
      <w:r w:rsidR="006810F6">
        <w:rPr>
          <w:rFonts w:ascii="Times New Roman" w:hAnsi="Times New Roman" w:cs="Times New Roman"/>
          <w:sz w:val="24"/>
          <w:szCs w:val="24"/>
        </w:rPr>
        <w:t xml:space="preserve">выданное в установленном порядке </w:t>
      </w:r>
      <w:r w:rsidR="004C51A1" w:rsidRPr="004525AE">
        <w:rPr>
          <w:rFonts w:ascii="Times New Roman" w:hAnsi="Times New Roman" w:cs="Times New Roman"/>
          <w:sz w:val="24"/>
          <w:szCs w:val="24"/>
        </w:rPr>
        <w:t>свидетельство об аттестации на право ведения аварийно-спасательных работ</w:t>
      </w:r>
      <w:r w:rsidRPr="004525AE">
        <w:rPr>
          <w:rFonts w:ascii="Times New Roman" w:hAnsi="Times New Roman" w:cs="Times New Roman"/>
          <w:sz w:val="24"/>
          <w:szCs w:val="24"/>
        </w:rPr>
        <w:t>.</w:t>
      </w:r>
    </w:p>
    <w:p w:rsidR="00C467C8" w:rsidRPr="004525AE" w:rsidRDefault="00C467C8" w:rsidP="00C467C8">
      <w:pPr>
        <w:autoSpaceDE w:val="0"/>
        <w:autoSpaceDN w:val="0"/>
        <w:adjustRightInd w:val="0"/>
        <w:spacing w:after="0" w:line="240" w:lineRule="auto"/>
        <w:jc w:val="center"/>
        <w:outlineLvl w:val="1"/>
        <w:rPr>
          <w:rFonts w:ascii="Times New Roman" w:hAnsi="Times New Roman" w:cs="Times New Roman"/>
          <w:b/>
          <w:sz w:val="26"/>
          <w:szCs w:val="26"/>
        </w:rPr>
      </w:pPr>
    </w:p>
    <w:p w:rsidR="004251F8" w:rsidRPr="004525AE" w:rsidRDefault="0097041B" w:rsidP="0097041B">
      <w:pPr>
        <w:pStyle w:val="a5"/>
        <w:spacing w:after="0" w:line="240" w:lineRule="auto"/>
        <w:ind w:left="0"/>
        <w:jc w:val="center"/>
        <w:rPr>
          <w:rFonts w:ascii="Times New Roman" w:hAnsi="Times New Roman" w:cs="Times New Roman"/>
          <w:sz w:val="24"/>
          <w:szCs w:val="24"/>
        </w:rPr>
      </w:pPr>
      <w:r w:rsidRPr="004525AE">
        <w:rPr>
          <w:rFonts w:ascii="Times New Roman" w:hAnsi="Times New Roman" w:cs="Times New Roman"/>
          <w:sz w:val="24"/>
          <w:szCs w:val="24"/>
        </w:rPr>
        <w:t xml:space="preserve">1. </w:t>
      </w:r>
      <w:r w:rsidR="007E450B" w:rsidRPr="004525AE">
        <w:rPr>
          <w:rFonts w:ascii="Times New Roman" w:hAnsi="Times New Roman" w:cs="Times New Roman"/>
          <w:sz w:val="24"/>
          <w:szCs w:val="24"/>
        </w:rPr>
        <w:t>ПРЕДМЕТ ДОГОВОРА</w:t>
      </w:r>
    </w:p>
    <w:p w:rsidR="0097041B" w:rsidRPr="004525AE" w:rsidRDefault="0097041B" w:rsidP="0097041B">
      <w:pPr>
        <w:pStyle w:val="a5"/>
        <w:spacing w:after="0" w:line="240" w:lineRule="auto"/>
        <w:rPr>
          <w:rFonts w:ascii="Times New Roman" w:hAnsi="Times New Roman" w:cs="Times New Roman"/>
          <w:sz w:val="24"/>
          <w:szCs w:val="24"/>
        </w:rPr>
      </w:pPr>
    </w:p>
    <w:p w:rsidR="007E450B" w:rsidRPr="004525AE" w:rsidRDefault="00CA21DD" w:rsidP="00E05656">
      <w:pPr>
        <w:spacing w:after="0"/>
        <w:ind w:right="-1" w:firstLine="709"/>
        <w:jc w:val="both"/>
        <w:rPr>
          <w:rFonts w:ascii="Times New Roman" w:hAnsi="Times New Roman" w:cs="Times New Roman"/>
          <w:color w:val="000000"/>
          <w:sz w:val="24"/>
          <w:szCs w:val="24"/>
        </w:rPr>
      </w:pPr>
      <w:r w:rsidRPr="004525AE">
        <w:rPr>
          <w:rFonts w:ascii="Times New Roman" w:hAnsi="Times New Roman" w:cs="Times New Roman"/>
          <w:color w:val="000000"/>
          <w:sz w:val="24"/>
          <w:szCs w:val="24"/>
        </w:rPr>
        <w:t>1.1.</w:t>
      </w:r>
      <w:r w:rsidR="005F5D87" w:rsidRPr="004525AE">
        <w:rPr>
          <w:rFonts w:ascii="Times New Roman" w:hAnsi="Times New Roman" w:cs="Times New Roman"/>
          <w:color w:val="000000"/>
          <w:sz w:val="24"/>
          <w:szCs w:val="24"/>
        </w:rPr>
        <w:t xml:space="preserve"> Заказчик поручает, а Исполнитель</w:t>
      </w:r>
      <w:r w:rsidR="007E450B" w:rsidRPr="004525AE">
        <w:rPr>
          <w:rFonts w:ascii="Times New Roman" w:hAnsi="Times New Roman" w:cs="Times New Roman"/>
          <w:color w:val="000000"/>
          <w:sz w:val="24"/>
          <w:szCs w:val="24"/>
        </w:rPr>
        <w:t xml:space="preserve"> принимает на себя обязательства по </w:t>
      </w:r>
      <w:r w:rsidR="00A778A9" w:rsidRPr="004525AE">
        <w:rPr>
          <w:rFonts w:ascii="Times New Roman" w:hAnsi="Times New Roman" w:cs="Times New Roman"/>
          <w:color w:val="000000"/>
          <w:sz w:val="24"/>
          <w:szCs w:val="24"/>
        </w:rPr>
        <w:t xml:space="preserve">абонентскому </w:t>
      </w:r>
      <w:r w:rsidR="007E450B" w:rsidRPr="004525AE">
        <w:rPr>
          <w:rFonts w:ascii="Times New Roman" w:hAnsi="Times New Roman" w:cs="Times New Roman"/>
          <w:color w:val="000000"/>
          <w:sz w:val="24"/>
          <w:szCs w:val="24"/>
        </w:rPr>
        <w:t xml:space="preserve">обслуживанию </w:t>
      </w:r>
      <w:r w:rsidR="0097041B" w:rsidRPr="004525AE">
        <w:rPr>
          <w:rFonts w:ascii="Times New Roman" w:hAnsi="Times New Roman" w:cs="Times New Roman"/>
          <w:sz w:val="24"/>
          <w:szCs w:val="24"/>
        </w:rPr>
        <w:t xml:space="preserve">объекта </w:t>
      </w:r>
      <w:r w:rsidR="005F5D87" w:rsidRPr="004525AE">
        <w:rPr>
          <w:rFonts w:ascii="Times New Roman" w:hAnsi="Times New Roman" w:cs="Times New Roman"/>
          <w:sz w:val="24"/>
          <w:szCs w:val="24"/>
        </w:rPr>
        <w:t>Заказчика</w:t>
      </w:r>
      <w:r w:rsidR="0097041B" w:rsidRPr="004525AE">
        <w:rPr>
          <w:rFonts w:ascii="Times New Roman" w:hAnsi="Times New Roman" w:cs="Times New Roman"/>
          <w:sz w:val="24"/>
          <w:szCs w:val="24"/>
        </w:rPr>
        <w:t xml:space="preserve"> в соответствии с требованием п.1 ст.10 Федерального закона №116-ФЗ «О промышленной безопасности опасных производственных объектов»</w:t>
      </w:r>
      <w:r w:rsidR="007E450B" w:rsidRPr="004525AE">
        <w:rPr>
          <w:rFonts w:ascii="Times New Roman" w:hAnsi="Times New Roman" w:cs="Times New Roman"/>
          <w:color w:val="000000"/>
          <w:sz w:val="24"/>
          <w:szCs w:val="24"/>
        </w:rPr>
        <w:t>, указанн</w:t>
      </w:r>
      <w:r w:rsidR="0097041B" w:rsidRPr="004525AE">
        <w:rPr>
          <w:rFonts w:ascii="Times New Roman" w:hAnsi="Times New Roman" w:cs="Times New Roman"/>
          <w:color w:val="000000"/>
          <w:sz w:val="24"/>
          <w:szCs w:val="24"/>
        </w:rPr>
        <w:t>ого</w:t>
      </w:r>
      <w:r w:rsidR="007E450B" w:rsidRPr="004525AE">
        <w:rPr>
          <w:rFonts w:ascii="Times New Roman" w:hAnsi="Times New Roman" w:cs="Times New Roman"/>
          <w:color w:val="000000"/>
          <w:sz w:val="24"/>
          <w:szCs w:val="24"/>
        </w:rPr>
        <w:t xml:space="preserve"> в Приложении № 1 к настоящему Договору (далее – Объект)</w:t>
      </w:r>
      <w:r w:rsidR="000A6A7B" w:rsidRPr="004525AE">
        <w:rPr>
          <w:rFonts w:ascii="Times New Roman" w:hAnsi="Times New Roman" w:cs="Times New Roman"/>
          <w:color w:val="000000"/>
          <w:sz w:val="24"/>
          <w:szCs w:val="24"/>
        </w:rPr>
        <w:t>, реагированию на чрезвычайные ситуации на объекте Заказчика для локализации и ликвидации их последствий.</w:t>
      </w:r>
      <w:r w:rsidR="007E450B" w:rsidRPr="004525AE">
        <w:rPr>
          <w:rFonts w:ascii="Times New Roman" w:hAnsi="Times New Roman" w:cs="Times New Roman"/>
          <w:color w:val="000000"/>
          <w:sz w:val="24"/>
          <w:szCs w:val="24"/>
        </w:rPr>
        <w:t xml:space="preserve"> </w:t>
      </w:r>
    </w:p>
    <w:p w:rsidR="00E6180B" w:rsidRPr="004525AE" w:rsidRDefault="007E450B" w:rsidP="00E05656">
      <w:pPr>
        <w:spacing w:after="0" w:line="240" w:lineRule="auto"/>
        <w:ind w:firstLine="709"/>
        <w:jc w:val="both"/>
        <w:rPr>
          <w:rFonts w:ascii="Times New Roman" w:hAnsi="Times New Roman" w:cs="Times New Roman"/>
          <w:color w:val="000000"/>
          <w:sz w:val="24"/>
          <w:szCs w:val="24"/>
        </w:rPr>
      </w:pPr>
      <w:r w:rsidRPr="004525AE">
        <w:rPr>
          <w:rFonts w:ascii="Times New Roman" w:hAnsi="Times New Roman" w:cs="Times New Roman"/>
          <w:color w:val="000000"/>
          <w:sz w:val="24"/>
          <w:szCs w:val="24"/>
        </w:rPr>
        <w:t xml:space="preserve">1.2. </w:t>
      </w:r>
      <w:r w:rsidR="005F5D87" w:rsidRPr="004525AE">
        <w:rPr>
          <w:rFonts w:ascii="Times New Roman" w:hAnsi="Times New Roman" w:cs="Times New Roman"/>
          <w:color w:val="000000"/>
          <w:sz w:val="24"/>
          <w:szCs w:val="24"/>
        </w:rPr>
        <w:t>Исполнитель</w:t>
      </w:r>
      <w:r w:rsidRPr="004525AE">
        <w:rPr>
          <w:rFonts w:ascii="Times New Roman" w:hAnsi="Times New Roman" w:cs="Times New Roman"/>
          <w:color w:val="000000"/>
          <w:sz w:val="24"/>
          <w:szCs w:val="24"/>
        </w:rPr>
        <w:t xml:space="preserve"> в рамках настоящего Договора поддерживает в постоянной готовности силы и специальные технические средства аварийно-спасательного </w:t>
      </w:r>
      <w:r w:rsidR="006810F6">
        <w:rPr>
          <w:rFonts w:ascii="Times New Roman" w:hAnsi="Times New Roman" w:cs="Times New Roman"/>
          <w:color w:val="000000"/>
          <w:sz w:val="24"/>
          <w:szCs w:val="24"/>
        </w:rPr>
        <w:t>формирования</w:t>
      </w:r>
      <w:r w:rsidRPr="004525AE">
        <w:rPr>
          <w:rFonts w:ascii="Times New Roman" w:hAnsi="Times New Roman" w:cs="Times New Roman"/>
          <w:color w:val="000000"/>
          <w:sz w:val="24"/>
          <w:szCs w:val="24"/>
        </w:rPr>
        <w:t xml:space="preserve"> (АС</w:t>
      </w:r>
      <w:r w:rsidR="006810F6">
        <w:rPr>
          <w:rFonts w:ascii="Times New Roman" w:hAnsi="Times New Roman" w:cs="Times New Roman"/>
          <w:color w:val="000000"/>
          <w:sz w:val="24"/>
          <w:szCs w:val="24"/>
        </w:rPr>
        <w:t>Ф</w:t>
      </w:r>
      <w:r w:rsidRPr="004525AE">
        <w:rPr>
          <w:rFonts w:ascii="Times New Roman" w:hAnsi="Times New Roman" w:cs="Times New Roman"/>
          <w:color w:val="000000"/>
          <w:sz w:val="24"/>
          <w:szCs w:val="24"/>
        </w:rPr>
        <w:t xml:space="preserve">) к реагированию в случае возникновения на </w:t>
      </w:r>
      <w:r w:rsidR="001B3A44" w:rsidRPr="004525AE">
        <w:rPr>
          <w:rFonts w:ascii="Times New Roman" w:hAnsi="Times New Roman" w:cs="Times New Roman"/>
          <w:color w:val="000000"/>
          <w:sz w:val="24"/>
          <w:szCs w:val="24"/>
        </w:rPr>
        <w:t>Объекте</w:t>
      </w:r>
      <w:r w:rsidRPr="004525AE">
        <w:rPr>
          <w:rFonts w:ascii="Times New Roman" w:hAnsi="Times New Roman" w:cs="Times New Roman"/>
          <w:color w:val="000000"/>
          <w:sz w:val="24"/>
          <w:szCs w:val="24"/>
        </w:rPr>
        <w:t xml:space="preserve"> чрезвычайных ситуаций - проведение аварийно-спасательных работ</w:t>
      </w:r>
      <w:r w:rsidR="00100752" w:rsidRPr="004525AE">
        <w:rPr>
          <w:rFonts w:ascii="Times New Roman" w:hAnsi="Times New Roman" w:cs="Times New Roman"/>
          <w:color w:val="000000"/>
          <w:sz w:val="24"/>
          <w:szCs w:val="24"/>
        </w:rPr>
        <w:t xml:space="preserve"> на объекте</w:t>
      </w:r>
      <w:r w:rsidRPr="004525AE">
        <w:rPr>
          <w:rFonts w:ascii="Times New Roman" w:hAnsi="Times New Roman" w:cs="Times New Roman"/>
          <w:color w:val="000000"/>
          <w:sz w:val="24"/>
          <w:szCs w:val="24"/>
        </w:rPr>
        <w:t xml:space="preserve"> </w:t>
      </w:r>
      <w:r w:rsidR="005F5D87" w:rsidRPr="004525AE">
        <w:rPr>
          <w:rFonts w:ascii="Times New Roman" w:hAnsi="Times New Roman" w:cs="Times New Roman"/>
          <w:color w:val="000000"/>
          <w:sz w:val="24"/>
          <w:szCs w:val="24"/>
        </w:rPr>
        <w:t>Заказчика</w:t>
      </w:r>
      <w:r w:rsidRPr="004525AE">
        <w:rPr>
          <w:rFonts w:ascii="Times New Roman" w:hAnsi="Times New Roman" w:cs="Times New Roman"/>
          <w:color w:val="000000"/>
          <w:sz w:val="24"/>
          <w:szCs w:val="24"/>
        </w:rPr>
        <w:t>, за исключением тушения пожаров.</w:t>
      </w:r>
    </w:p>
    <w:p w:rsidR="0097041B" w:rsidRPr="004525AE" w:rsidRDefault="0097041B" w:rsidP="0097041B">
      <w:pPr>
        <w:spacing w:after="0" w:line="240" w:lineRule="auto"/>
        <w:jc w:val="both"/>
        <w:rPr>
          <w:rFonts w:ascii="Times New Roman" w:hAnsi="Times New Roman" w:cs="Times New Roman"/>
          <w:color w:val="000000"/>
        </w:rPr>
      </w:pPr>
    </w:p>
    <w:p w:rsidR="0097041B" w:rsidRPr="004525AE" w:rsidRDefault="0097041B" w:rsidP="0097041B">
      <w:pPr>
        <w:spacing w:after="0" w:line="240" w:lineRule="auto"/>
        <w:jc w:val="center"/>
        <w:rPr>
          <w:rStyle w:val="FontStyle14"/>
          <w:color w:val="000000"/>
          <w:sz w:val="24"/>
          <w:szCs w:val="24"/>
        </w:rPr>
      </w:pPr>
      <w:r w:rsidRPr="004525AE">
        <w:rPr>
          <w:rStyle w:val="FontStyle14"/>
          <w:color w:val="000000"/>
          <w:sz w:val="24"/>
          <w:szCs w:val="24"/>
        </w:rPr>
        <w:t>2. СТОИМОСТЬ РАБОТ</w:t>
      </w:r>
    </w:p>
    <w:p w:rsidR="0097041B" w:rsidRPr="004525AE" w:rsidRDefault="0097041B" w:rsidP="0097041B">
      <w:pPr>
        <w:spacing w:after="0" w:line="240" w:lineRule="auto"/>
        <w:jc w:val="center"/>
        <w:rPr>
          <w:rStyle w:val="FontStyle14"/>
          <w:color w:val="000000"/>
          <w:sz w:val="24"/>
          <w:szCs w:val="24"/>
        </w:rPr>
      </w:pPr>
    </w:p>
    <w:p w:rsidR="001B3A44" w:rsidRPr="004525AE" w:rsidRDefault="001B3A44" w:rsidP="00E05656">
      <w:pPr>
        <w:spacing w:after="0" w:line="240" w:lineRule="auto"/>
        <w:ind w:firstLine="709"/>
        <w:jc w:val="both"/>
        <w:rPr>
          <w:rStyle w:val="FontStyle14"/>
          <w:color w:val="000000"/>
          <w:sz w:val="24"/>
          <w:szCs w:val="24"/>
        </w:rPr>
      </w:pPr>
      <w:r w:rsidRPr="004525AE">
        <w:rPr>
          <w:rStyle w:val="FontStyle14"/>
          <w:color w:val="000000"/>
          <w:sz w:val="24"/>
          <w:szCs w:val="24"/>
        </w:rPr>
        <w:t xml:space="preserve">2.1. Стоимость работ по Договору определяется </w:t>
      </w:r>
      <w:r w:rsidR="00EC427F" w:rsidRPr="004525AE">
        <w:rPr>
          <w:rStyle w:val="FontStyle14"/>
          <w:color w:val="000000"/>
          <w:sz w:val="24"/>
          <w:szCs w:val="24"/>
        </w:rPr>
        <w:t>в Приложении №2</w:t>
      </w:r>
      <w:r w:rsidR="00B15B90" w:rsidRPr="004525AE">
        <w:rPr>
          <w:rStyle w:val="FontStyle14"/>
          <w:color w:val="000000"/>
          <w:sz w:val="24"/>
          <w:szCs w:val="24"/>
        </w:rPr>
        <w:t>, устанавливается как фиксированная</w:t>
      </w:r>
      <w:r w:rsidR="00014A28" w:rsidRPr="004525AE">
        <w:rPr>
          <w:rStyle w:val="FontStyle14"/>
          <w:color w:val="000000"/>
          <w:sz w:val="24"/>
          <w:szCs w:val="24"/>
        </w:rPr>
        <w:t xml:space="preserve">, </w:t>
      </w:r>
      <w:r w:rsidR="00B15B90" w:rsidRPr="004525AE">
        <w:rPr>
          <w:rStyle w:val="FontStyle14"/>
          <w:color w:val="000000"/>
          <w:sz w:val="24"/>
          <w:szCs w:val="24"/>
        </w:rPr>
        <w:t>изменению не подлежит.</w:t>
      </w:r>
    </w:p>
    <w:p w:rsidR="0097041B" w:rsidRPr="004525AE" w:rsidRDefault="001B3A44" w:rsidP="00E05656">
      <w:pPr>
        <w:autoSpaceDE w:val="0"/>
        <w:autoSpaceDN w:val="0"/>
        <w:adjustRightInd w:val="0"/>
        <w:spacing w:after="0" w:line="240" w:lineRule="auto"/>
        <w:ind w:firstLine="709"/>
        <w:jc w:val="both"/>
        <w:outlineLvl w:val="1"/>
        <w:rPr>
          <w:rStyle w:val="FontStyle14"/>
          <w:sz w:val="24"/>
          <w:szCs w:val="24"/>
        </w:rPr>
      </w:pPr>
      <w:r w:rsidRPr="004525AE">
        <w:rPr>
          <w:rFonts w:ascii="Times New Roman" w:hAnsi="Times New Roman" w:cs="Times New Roman"/>
          <w:sz w:val="24"/>
          <w:szCs w:val="24"/>
        </w:rPr>
        <w:t xml:space="preserve">2.2. </w:t>
      </w:r>
      <w:r w:rsidR="004E19C5" w:rsidRPr="004525AE">
        <w:rPr>
          <w:rStyle w:val="115"/>
          <w:sz w:val="24"/>
          <w:szCs w:val="24"/>
        </w:rPr>
        <w:t xml:space="preserve">Сумма Договора составляет </w:t>
      </w:r>
      <w:r w:rsidR="004E19C5" w:rsidRPr="004525AE">
        <w:rPr>
          <w:rFonts w:ascii="Times New Roman" w:hAnsi="Times New Roman" w:cs="Times New Roman"/>
          <w:sz w:val="24"/>
          <w:szCs w:val="24"/>
        </w:rPr>
        <w:t>__________(_______________________) рублей _</w:t>
      </w:r>
      <w:r w:rsidR="004525AE">
        <w:rPr>
          <w:rFonts w:ascii="Times New Roman" w:hAnsi="Times New Roman" w:cs="Times New Roman"/>
          <w:sz w:val="24"/>
          <w:szCs w:val="24"/>
        </w:rPr>
        <w:t>_____ копеек, в том числе НДС 20</w:t>
      </w:r>
      <w:r w:rsidR="004E19C5" w:rsidRPr="004525AE">
        <w:rPr>
          <w:rFonts w:ascii="Times New Roman" w:hAnsi="Times New Roman" w:cs="Times New Roman"/>
          <w:sz w:val="24"/>
          <w:szCs w:val="24"/>
        </w:rPr>
        <w:t>% ______ (______________________) рублей ______ копеек (или не облагается</w:t>
      </w:r>
      <w:r w:rsidR="004F1B54" w:rsidRPr="004525AE">
        <w:rPr>
          <w:rFonts w:ascii="Times New Roman" w:hAnsi="Times New Roman" w:cs="Times New Roman"/>
          <w:sz w:val="24"/>
          <w:szCs w:val="24"/>
        </w:rPr>
        <w:t xml:space="preserve"> на основании ____________________ НК РФ</w:t>
      </w:r>
      <w:r w:rsidR="004E19C5" w:rsidRPr="004525AE">
        <w:rPr>
          <w:rFonts w:ascii="Times New Roman" w:hAnsi="Times New Roman" w:cs="Times New Roman"/>
          <w:sz w:val="24"/>
          <w:szCs w:val="24"/>
        </w:rPr>
        <w:t>).</w:t>
      </w:r>
    </w:p>
    <w:p w:rsidR="001B3A44" w:rsidRPr="004525AE" w:rsidRDefault="001B3A44" w:rsidP="0097041B">
      <w:pPr>
        <w:autoSpaceDE w:val="0"/>
        <w:autoSpaceDN w:val="0"/>
        <w:adjustRightInd w:val="0"/>
        <w:spacing w:after="0" w:line="240" w:lineRule="auto"/>
        <w:jc w:val="both"/>
        <w:outlineLvl w:val="1"/>
        <w:rPr>
          <w:rStyle w:val="FontStyle14"/>
          <w:sz w:val="24"/>
          <w:szCs w:val="24"/>
        </w:rPr>
      </w:pPr>
    </w:p>
    <w:p w:rsidR="001B3A44" w:rsidRPr="004525AE" w:rsidRDefault="001B3A44" w:rsidP="001B3A44">
      <w:pPr>
        <w:autoSpaceDE w:val="0"/>
        <w:autoSpaceDN w:val="0"/>
        <w:adjustRightInd w:val="0"/>
        <w:spacing w:after="0" w:line="240" w:lineRule="auto"/>
        <w:jc w:val="center"/>
        <w:outlineLvl w:val="1"/>
        <w:rPr>
          <w:rStyle w:val="FontStyle14"/>
          <w:color w:val="000000"/>
          <w:sz w:val="24"/>
          <w:szCs w:val="24"/>
        </w:rPr>
      </w:pPr>
      <w:r w:rsidRPr="004525AE">
        <w:rPr>
          <w:rStyle w:val="FontStyle14"/>
          <w:color w:val="000000"/>
          <w:sz w:val="24"/>
          <w:szCs w:val="24"/>
        </w:rPr>
        <w:t>3. ПОРЯДОК РАСЧЕТОВ</w:t>
      </w:r>
    </w:p>
    <w:p w:rsidR="001B3A44" w:rsidRPr="004525AE" w:rsidRDefault="001B3A44" w:rsidP="001B3A44">
      <w:pPr>
        <w:autoSpaceDE w:val="0"/>
        <w:autoSpaceDN w:val="0"/>
        <w:adjustRightInd w:val="0"/>
        <w:spacing w:after="0" w:line="240" w:lineRule="auto"/>
        <w:jc w:val="center"/>
        <w:outlineLvl w:val="1"/>
        <w:rPr>
          <w:rStyle w:val="FontStyle14"/>
          <w:color w:val="000000"/>
          <w:sz w:val="24"/>
          <w:szCs w:val="24"/>
        </w:rPr>
      </w:pPr>
    </w:p>
    <w:p w:rsidR="007A7DBB" w:rsidRPr="004525AE" w:rsidRDefault="00E6180B" w:rsidP="00E05656">
      <w:pPr>
        <w:spacing w:after="0" w:line="240" w:lineRule="auto"/>
        <w:ind w:firstLine="709"/>
        <w:jc w:val="both"/>
        <w:rPr>
          <w:rStyle w:val="FontStyle14"/>
          <w:color w:val="000000"/>
          <w:sz w:val="24"/>
          <w:szCs w:val="24"/>
        </w:rPr>
      </w:pPr>
      <w:r w:rsidRPr="004525AE">
        <w:rPr>
          <w:rStyle w:val="FontStyle14"/>
          <w:color w:val="000000"/>
          <w:sz w:val="24"/>
          <w:szCs w:val="24"/>
        </w:rPr>
        <w:t xml:space="preserve">3.1. </w:t>
      </w:r>
      <w:r w:rsidR="007A7DBB" w:rsidRPr="004525AE">
        <w:rPr>
          <w:rStyle w:val="FontStyle14"/>
          <w:color w:val="000000"/>
          <w:sz w:val="24"/>
          <w:szCs w:val="24"/>
        </w:rPr>
        <w:t xml:space="preserve">Оплата услуг осуществляется Заказчиком </w:t>
      </w:r>
      <w:r w:rsidR="009C602C" w:rsidRPr="004525AE">
        <w:rPr>
          <w:rStyle w:val="FontStyle14"/>
          <w:color w:val="000000"/>
          <w:sz w:val="24"/>
          <w:szCs w:val="24"/>
        </w:rPr>
        <w:t xml:space="preserve">ежемесячно (или </w:t>
      </w:r>
      <w:r w:rsidR="004E19C5" w:rsidRPr="004525AE">
        <w:rPr>
          <w:rStyle w:val="FontStyle14"/>
          <w:color w:val="000000"/>
          <w:sz w:val="24"/>
          <w:szCs w:val="24"/>
        </w:rPr>
        <w:t>ежеквартально</w:t>
      </w:r>
      <w:r w:rsidR="009C602C" w:rsidRPr="004525AE">
        <w:rPr>
          <w:rStyle w:val="FontStyle14"/>
          <w:color w:val="000000"/>
          <w:sz w:val="24"/>
          <w:szCs w:val="24"/>
        </w:rPr>
        <w:t>)</w:t>
      </w:r>
      <w:r w:rsidR="004E19C5" w:rsidRPr="004525AE">
        <w:rPr>
          <w:rStyle w:val="FontStyle14"/>
          <w:color w:val="000000"/>
          <w:sz w:val="24"/>
          <w:szCs w:val="24"/>
        </w:rPr>
        <w:t xml:space="preserve"> </w:t>
      </w:r>
      <w:r w:rsidR="007A7DBB" w:rsidRPr="004525AE">
        <w:rPr>
          <w:rStyle w:val="FontStyle14"/>
          <w:color w:val="000000"/>
          <w:sz w:val="24"/>
          <w:szCs w:val="24"/>
        </w:rPr>
        <w:t>путем перечисления денежных средств на расчетный счет Исполнителя в течение 30 (Тридцати) календарных дней с даты подписания Акта сдачи-приемки услуг, оформленного по типовой форме, согласно Приложению № 5 к настоящему Договору, на основании оригинала счета Исполнителя;</w:t>
      </w:r>
    </w:p>
    <w:p w:rsidR="007A7DBB" w:rsidRPr="004525AE" w:rsidRDefault="007A7DBB" w:rsidP="00E05656">
      <w:pPr>
        <w:spacing w:after="0" w:line="240" w:lineRule="auto"/>
        <w:ind w:firstLine="709"/>
        <w:jc w:val="both"/>
        <w:rPr>
          <w:rStyle w:val="FontStyle14"/>
          <w:color w:val="000000"/>
          <w:sz w:val="24"/>
          <w:szCs w:val="24"/>
        </w:rPr>
      </w:pPr>
      <w:r w:rsidRPr="004525AE">
        <w:rPr>
          <w:rStyle w:val="FontStyle14"/>
          <w:color w:val="000000"/>
          <w:sz w:val="24"/>
          <w:szCs w:val="24"/>
        </w:rPr>
        <w:lastRenderedPageBreak/>
        <w:t>3.2. В случае изменения банковских реквизитов Исполнитель обязан в однодневный срок в письменной форме сообщить об этом Заказчику, указав новые реквизиты -  путем направления проекта дополнительного соглашения с изменениями.</w:t>
      </w:r>
    </w:p>
    <w:p w:rsidR="001B3A44" w:rsidRPr="004525AE" w:rsidRDefault="00F14F12" w:rsidP="00E05656">
      <w:pPr>
        <w:autoSpaceDE w:val="0"/>
        <w:autoSpaceDN w:val="0"/>
        <w:adjustRightInd w:val="0"/>
        <w:spacing w:after="0" w:line="240" w:lineRule="auto"/>
        <w:ind w:firstLine="709"/>
        <w:jc w:val="both"/>
        <w:outlineLvl w:val="1"/>
        <w:rPr>
          <w:rFonts w:ascii="Times New Roman" w:hAnsi="Times New Roman" w:cs="Times New Roman"/>
          <w:sz w:val="26"/>
          <w:szCs w:val="26"/>
        </w:rPr>
      </w:pPr>
      <w:r w:rsidRPr="004525AE">
        <w:rPr>
          <w:rStyle w:val="FontStyle14"/>
          <w:color w:val="000000"/>
          <w:sz w:val="24"/>
          <w:szCs w:val="24"/>
        </w:rPr>
        <w:t>3.3</w:t>
      </w:r>
      <w:r w:rsidR="001B3A44" w:rsidRPr="004525AE">
        <w:rPr>
          <w:rStyle w:val="FontStyle14"/>
          <w:color w:val="000000"/>
          <w:sz w:val="24"/>
          <w:szCs w:val="24"/>
        </w:rPr>
        <w:t>. Изменения объема работ и сроков оказания услуг или одного из этих параметров оформляются дополнительным соглашением Сторон в письменной форме.</w:t>
      </w:r>
    </w:p>
    <w:p w:rsidR="0097041B" w:rsidRPr="004525AE" w:rsidRDefault="0097041B" w:rsidP="0097041B">
      <w:pPr>
        <w:spacing w:after="0" w:line="240" w:lineRule="auto"/>
        <w:jc w:val="both"/>
        <w:rPr>
          <w:rFonts w:ascii="Times New Roman" w:hAnsi="Times New Roman" w:cs="Times New Roman"/>
          <w:sz w:val="26"/>
          <w:szCs w:val="26"/>
        </w:rPr>
      </w:pPr>
    </w:p>
    <w:p w:rsidR="00CA7817" w:rsidRPr="004525AE" w:rsidRDefault="00F83946" w:rsidP="00C467C8">
      <w:pPr>
        <w:autoSpaceDE w:val="0"/>
        <w:autoSpaceDN w:val="0"/>
        <w:adjustRightInd w:val="0"/>
        <w:spacing w:after="0" w:line="240" w:lineRule="auto"/>
        <w:jc w:val="center"/>
        <w:outlineLvl w:val="1"/>
        <w:rPr>
          <w:rStyle w:val="FontStyle14"/>
          <w:color w:val="000000"/>
          <w:sz w:val="24"/>
          <w:szCs w:val="24"/>
        </w:rPr>
      </w:pPr>
      <w:r w:rsidRPr="004525AE">
        <w:rPr>
          <w:rStyle w:val="FontStyle14"/>
          <w:color w:val="000000"/>
          <w:sz w:val="24"/>
          <w:szCs w:val="24"/>
        </w:rPr>
        <w:t>4</w:t>
      </w:r>
      <w:r w:rsidR="00CA7817" w:rsidRPr="004525AE">
        <w:rPr>
          <w:rStyle w:val="FontStyle14"/>
          <w:color w:val="000000"/>
          <w:sz w:val="24"/>
          <w:szCs w:val="24"/>
        </w:rPr>
        <w:t>.</w:t>
      </w:r>
      <w:r w:rsidRPr="004525AE">
        <w:rPr>
          <w:rStyle w:val="FontStyle14"/>
          <w:color w:val="000000"/>
          <w:sz w:val="24"/>
          <w:szCs w:val="24"/>
        </w:rPr>
        <w:t xml:space="preserve"> ОБЯЗАТЕЛЬСТВА СТОРОН</w:t>
      </w:r>
    </w:p>
    <w:p w:rsidR="00224859" w:rsidRPr="004525AE" w:rsidRDefault="00224859" w:rsidP="00C467C8">
      <w:pPr>
        <w:autoSpaceDE w:val="0"/>
        <w:autoSpaceDN w:val="0"/>
        <w:adjustRightInd w:val="0"/>
        <w:spacing w:after="0" w:line="240" w:lineRule="auto"/>
        <w:jc w:val="center"/>
        <w:outlineLvl w:val="1"/>
        <w:rPr>
          <w:rStyle w:val="FontStyle14"/>
          <w:color w:val="000000"/>
          <w:sz w:val="24"/>
          <w:szCs w:val="24"/>
        </w:rPr>
      </w:pPr>
    </w:p>
    <w:p w:rsidR="00CA7817" w:rsidRPr="004525AE" w:rsidRDefault="000D33B7" w:rsidP="00E05656">
      <w:pPr>
        <w:autoSpaceDE w:val="0"/>
        <w:autoSpaceDN w:val="0"/>
        <w:adjustRightInd w:val="0"/>
        <w:spacing w:after="0" w:line="240" w:lineRule="auto"/>
        <w:ind w:firstLine="709"/>
        <w:outlineLvl w:val="1"/>
        <w:rPr>
          <w:rFonts w:ascii="Times New Roman" w:hAnsi="Times New Roman" w:cs="Times New Roman"/>
          <w:sz w:val="24"/>
          <w:szCs w:val="24"/>
        </w:rPr>
      </w:pPr>
      <w:r w:rsidRPr="004525AE">
        <w:rPr>
          <w:rFonts w:ascii="Times New Roman" w:hAnsi="Times New Roman" w:cs="Times New Roman"/>
          <w:sz w:val="24"/>
          <w:szCs w:val="24"/>
        </w:rPr>
        <w:t>4</w:t>
      </w:r>
      <w:r w:rsidR="00CA7817" w:rsidRPr="004525AE">
        <w:rPr>
          <w:rFonts w:ascii="Times New Roman" w:hAnsi="Times New Roman" w:cs="Times New Roman"/>
          <w:sz w:val="24"/>
          <w:szCs w:val="24"/>
        </w:rPr>
        <w:t>.1.</w:t>
      </w:r>
      <w:r w:rsidR="006810F6">
        <w:rPr>
          <w:rFonts w:ascii="Times New Roman" w:hAnsi="Times New Roman" w:cs="Times New Roman"/>
          <w:sz w:val="24"/>
          <w:szCs w:val="24"/>
        </w:rPr>
        <w:t xml:space="preserve"> </w:t>
      </w:r>
      <w:r w:rsidR="00CA7817" w:rsidRPr="004525AE">
        <w:rPr>
          <w:rFonts w:ascii="Times New Roman" w:hAnsi="Times New Roman" w:cs="Times New Roman"/>
          <w:b/>
          <w:sz w:val="24"/>
          <w:szCs w:val="24"/>
        </w:rPr>
        <w:t>Исполнитель обязан</w:t>
      </w:r>
      <w:r w:rsidR="00CA7817" w:rsidRPr="004525AE">
        <w:rPr>
          <w:rFonts w:ascii="Times New Roman" w:hAnsi="Times New Roman" w:cs="Times New Roman"/>
          <w:sz w:val="24"/>
          <w:szCs w:val="24"/>
        </w:rPr>
        <w:t>:</w:t>
      </w:r>
    </w:p>
    <w:p w:rsidR="000D33B7" w:rsidRPr="004525AE" w:rsidRDefault="000D33B7" w:rsidP="00E05656">
      <w:pPr>
        <w:autoSpaceDE w:val="0"/>
        <w:autoSpaceDN w:val="0"/>
        <w:adjustRightInd w:val="0"/>
        <w:spacing w:after="0" w:line="240" w:lineRule="auto"/>
        <w:ind w:firstLine="709"/>
        <w:outlineLvl w:val="1"/>
        <w:rPr>
          <w:rFonts w:ascii="Times New Roman" w:hAnsi="Times New Roman" w:cs="Times New Roman"/>
          <w:sz w:val="24"/>
          <w:szCs w:val="24"/>
        </w:rPr>
      </w:pPr>
      <w:r w:rsidRPr="004525AE">
        <w:rPr>
          <w:rFonts w:ascii="Times New Roman" w:hAnsi="Times New Roman" w:cs="Times New Roman"/>
          <w:sz w:val="24"/>
          <w:szCs w:val="24"/>
        </w:rPr>
        <w:t>4.1.1. Оказать услуги надлежащим качеством и в полном объеме;</w:t>
      </w:r>
    </w:p>
    <w:p w:rsidR="00C06BF6" w:rsidRPr="004525AE" w:rsidRDefault="000D33B7" w:rsidP="00E05656">
      <w:pPr>
        <w:spacing w:after="0" w:line="240" w:lineRule="auto"/>
        <w:ind w:firstLine="709"/>
        <w:jc w:val="both"/>
        <w:rPr>
          <w:rFonts w:ascii="Times New Roman" w:hAnsi="Times New Roman" w:cs="Times New Roman"/>
          <w:sz w:val="24"/>
          <w:szCs w:val="24"/>
        </w:rPr>
      </w:pPr>
      <w:r w:rsidRPr="004525AE">
        <w:rPr>
          <w:rFonts w:ascii="Times New Roman" w:hAnsi="Times New Roman" w:cs="Times New Roman"/>
          <w:bCs/>
          <w:sz w:val="24"/>
          <w:szCs w:val="24"/>
        </w:rPr>
        <w:t>4.1.2</w:t>
      </w:r>
      <w:r w:rsidR="00224859" w:rsidRPr="004525AE">
        <w:rPr>
          <w:rFonts w:ascii="Times New Roman" w:hAnsi="Times New Roman" w:cs="Times New Roman"/>
          <w:bCs/>
          <w:sz w:val="24"/>
          <w:szCs w:val="24"/>
        </w:rPr>
        <w:t xml:space="preserve">. </w:t>
      </w:r>
      <w:r w:rsidR="004170A9" w:rsidRPr="004525AE">
        <w:rPr>
          <w:rFonts w:ascii="Times New Roman" w:hAnsi="Times New Roman" w:cs="Times New Roman"/>
          <w:bCs/>
          <w:sz w:val="24"/>
          <w:szCs w:val="24"/>
        </w:rPr>
        <w:t>О</w:t>
      </w:r>
      <w:r w:rsidR="00C06BF6" w:rsidRPr="004525AE">
        <w:rPr>
          <w:rFonts w:ascii="Times New Roman" w:hAnsi="Times New Roman" w:cs="Times New Roman"/>
          <w:bCs/>
          <w:sz w:val="24"/>
          <w:szCs w:val="24"/>
        </w:rPr>
        <w:t xml:space="preserve">существлять круглосуточное дежурство </w:t>
      </w:r>
      <w:r w:rsidR="0015324F" w:rsidRPr="004525AE">
        <w:rPr>
          <w:rFonts w:ascii="Times New Roman" w:hAnsi="Times New Roman" w:cs="Times New Roman"/>
          <w:bCs/>
          <w:sz w:val="24"/>
          <w:szCs w:val="24"/>
        </w:rPr>
        <w:t>дежурной сменой</w:t>
      </w:r>
      <w:r w:rsidR="00C06BF6" w:rsidRPr="004525AE">
        <w:rPr>
          <w:rFonts w:ascii="Times New Roman" w:hAnsi="Times New Roman" w:cs="Times New Roman"/>
          <w:bCs/>
          <w:sz w:val="24"/>
          <w:szCs w:val="24"/>
        </w:rPr>
        <w:t>, обеспечивающей выполнение задач по предназначению;</w:t>
      </w:r>
    </w:p>
    <w:p w:rsidR="00C06BF6" w:rsidRPr="004525AE" w:rsidRDefault="000D33B7" w:rsidP="00E05656">
      <w:pPr>
        <w:spacing w:after="0" w:line="240" w:lineRule="auto"/>
        <w:ind w:firstLine="709"/>
        <w:jc w:val="both"/>
        <w:rPr>
          <w:rFonts w:ascii="Times New Roman" w:hAnsi="Times New Roman" w:cs="Times New Roman"/>
          <w:sz w:val="24"/>
          <w:szCs w:val="24"/>
        </w:rPr>
      </w:pPr>
      <w:r w:rsidRPr="004525AE">
        <w:rPr>
          <w:rFonts w:ascii="Times New Roman" w:hAnsi="Times New Roman" w:cs="Times New Roman"/>
          <w:sz w:val="24"/>
          <w:szCs w:val="24"/>
        </w:rPr>
        <w:t>4.1.3</w:t>
      </w:r>
      <w:r w:rsidR="00224859" w:rsidRPr="004525AE">
        <w:rPr>
          <w:rFonts w:ascii="Times New Roman" w:hAnsi="Times New Roman" w:cs="Times New Roman"/>
          <w:sz w:val="24"/>
          <w:szCs w:val="24"/>
        </w:rPr>
        <w:t xml:space="preserve">. </w:t>
      </w:r>
      <w:r w:rsidR="004170A9" w:rsidRPr="004525AE">
        <w:rPr>
          <w:rFonts w:ascii="Times New Roman" w:hAnsi="Times New Roman" w:cs="Times New Roman"/>
          <w:sz w:val="24"/>
          <w:szCs w:val="24"/>
        </w:rPr>
        <w:t>П</w:t>
      </w:r>
      <w:r w:rsidR="00C06BF6" w:rsidRPr="004525AE">
        <w:rPr>
          <w:rFonts w:ascii="Times New Roman" w:hAnsi="Times New Roman" w:cs="Times New Roman"/>
          <w:sz w:val="24"/>
          <w:szCs w:val="24"/>
        </w:rPr>
        <w:t xml:space="preserve">оддерживать силы и </w:t>
      </w:r>
      <w:r w:rsidR="001D38D2" w:rsidRPr="004525AE">
        <w:rPr>
          <w:rFonts w:ascii="Times New Roman" w:hAnsi="Times New Roman" w:cs="Times New Roman"/>
          <w:sz w:val="24"/>
          <w:szCs w:val="24"/>
        </w:rPr>
        <w:t xml:space="preserve">специальные технические </w:t>
      </w:r>
      <w:r w:rsidR="00C06BF6" w:rsidRPr="004525AE">
        <w:rPr>
          <w:rFonts w:ascii="Times New Roman" w:hAnsi="Times New Roman" w:cs="Times New Roman"/>
          <w:sz w:val="24"/>
          <w:szCs w:val="24"/>
        </w:rPr>
        <w:t xml:space="preserve">средства в постоянной готовности к реагированию и проведению работ по локализации </w:t>
      </w:r>
      <w:r w:rsidR="000A6A7B" w:rsidRPr="004525AE">
        <w:rPr>
          <w:rFonts w:ascii="Times New Roman" w:hAnsi="Times New Roman" w:cs="Times New Roman"/>
          <w:sz w:val="24"/>
          <w:szCs w:val="24"/>
        </w:rPr>
        <w:t xml:space="preserve">и ликвидации </w:t>
      </w:r>
      <w:r w:rsidR="000A6A7B" w:rsidRPr="004525AE">
        <w:rPr>
          <w:rFonts w:ascii="Times New Roman" w:hAnsi="Times New Roman" w:cs="Times New Roman"/>
          <w:bCs/>
          <w:sz w:val="24"/>
          <w:szCs w:val="24"/>
        </w:rPr>
        <w:t>чрезвычайной ситуации (ЧС)</w:t>
      </w:r>
      <w:r w:rsidR="00C06BF6" w:rsidRPr="004525AE">
        <w:rPr>
          <w:rFonts w:ascii="Times New Roman" w:hAnsi="Times New Roman" w:cs="Times New Roman"/>
          <w:bCs/>
          <w:sz w:val="24"/>
          <w:szCs w:val="24"/>
        </w:rPr>
        <w:t xml:space="preserve"> </w:t>
      </w:r>
      <w:r w:rsidR="00C06BF6" w:rsidRPr="004525AE">
        <w:rPr>
          <w:rFonts w:ascii="Times New Roman" w:hAnsi="Times New Roman" w:cs="Times New Roman"/>
          <w:sz w:val="24"/>
          <w:szCs w:val="24"/>
        </w:rPr>
        <w:t xml:space="preserve"> на о</w:t>
      </w:r>
      <w:r w:rsidR="00E108D5" w:rsidRPr="004525AE">
        <w:rPr>
          <w:rFonts w:ascii="Times New Roman" w:hAnsi="Times New Roman" w:cs="Times New Roman"/>
          <w:bCs/>
          <w:sz w:val="24"/>
          <w:szCs w:val="24"/>
        </w:rPr>
        <w:t>бъекте</w:t>
      </w:r>
      <w:r w:rsidR="00C06BF6" w:rsidRPr="004525AE">
        <w:rPr>
          <w:rFonts w:ascii="Times New Roman" w:hAnsi="Times New Roman" w:cs="Times New Roman"/>
          <w:sz w:val="24"/>
          <w:szCs w:val="24"/>
        </w:rPr>
        <w:t xml:space="preserve"> Заказчика;</w:t>
      </w:r>
    </w:p>
    <w:p w:rsidR="001D38D2" w:rsidRPr="004525AE" w:rsidRDefault="000D33B7" w:rsidP="00E05656">
      <w:pPr>
        <w:spacing w:after="0" w:line="240" w:lineRule="auto"/>
        <w:ind w:firstLine="709"/>
        <w:jc w:val="both"/>
        <w:rPr>
          <w:rFonts w:ascii="Times New Roman" w:hAnsi="Times New Roman" w:cs="Times New Roman"/>
          <w:sz w:val="24"/>
          <w:szCs w:val="24"/>
        </w:rPr>
      </w:pPr>
      <w:r w:rsidRPr="004525AE">
        <w:rPr>
          <w:rFonts w:ascii="Times New Roman" w:hAnsi="Times New Roman" w:cs="Times New Roman"/>
          <w:sz w:val="24"/>
          <w:szCs w:val="24"/>
        </w:rPr>
        <w:t>4.1.4</w:t>
      </w:r>
      <w:r w:rsidR="004170A9" w:rsidRPr="004525AE">
        <w:rPr>
          <w:rFonts w:ascii="Times New Roman" w:hAnsi="Times New Roman" w:cs="Times New Roman"/>
          <w:sz w:val="24"/>
          <w:szCs w:val="24"/>
        </w:rPr>
        <w:t>. П</w:t>
      </w:r>
      <w:r w:rsidR="001D38D2" w:rsidRPr="004525AE">
        <w:rPr>
          <w:rFonts w:ascii="Times New Roman" w:hAnsi="Times New Roman" w:cs="Times New Roman"/>
          <w:sz w:val="24"/>
          <w:szCs w:val="24"/>
        </w:rPr>
        <w:t>роводить обследование  обслуживаемого объекта не менее 1 раза в квартал;</w:t>
      </w:r>
    </w:p>
    <w:p w:rsidR="00224859" w:rsidRPr="004525AE" w:rsidRDefault="000D33B7" w:rsidP="00E05656">
      <w:pPr>
        <w:spacing w:after="0" w:line="240" w:lineRule="auto"/>
        <w:ind w:firstLine="709"/>
        <w:jc w:val="both"/>
        <w:rPr>
          <w:rFonts w:ascii="Times New Roman" w:hAnsi="Times New Roman" w:cs="Times New Roman"/>
          <w:bCs/>
          <w:sz w:val="24"/>
          <w:szCs w:val="24"/>
        </w:rPr>
      </w:pPr>
      <w:r w:rsidRPr="004525AE">
        <w:rPr>
          <w:rFonts w:ascii="Times New Roman" w:hAnsi="Times New Roman" w:cs="Times New Roman"/>
          <w:bCs/>
          <w:sz w:val="24"/>
          <w:szCs w:val="24"/>
        </w:rPr>
        <w:t>4.1.5</w:t>
      </w:r>
      <w:r w:rsidR="004170A9" w:rsidRPr="004525AE">
        <w:rPr>
          <w:rFonts w:ascii="Times New Roman" w:hAnsi="Times New Roman" w:cs="Times New Roman"/>
          <w:bCs/>
          <w:sz w:val="24"/>
          <w:szCs w:val="24"/>
        </w:rPr>
        <w:t>. С</w:t>
      </w:r>
      <w:r w:rsidR="00224859" w:rsidRPr="004525AE">
        <w:rPr>
          <w:rFonts w:ascii="Times New Roman" w:hAnsi="Times New Roman" w:cs="Times New Roman"/>
          <w:bCs/>
          <w:sz w:val="24"/>
          <w:szCs w:val="24"/>
        </w:rPr>
        <w:t xml:space="preserve"> момента получения от Заказчика сообщения о факте возникновения ЧС</w:t>
      </w:r>
      <w:r w:rsidR="001D38D2" w:rsidRPr="004525AE">
        <w:rPr>
          <w:rFonts w:ascii="Times New Roman" w:hAnsi="Times New Roman" w:cs="Times New Roman"/>
          <w:bCs/>
          <w:sz w:val="24"/>
          <w:szCs w:val="24"/>
        </w:rPr>
        <w:t xml:space="preserve"> на объекте</w:t>
      </w:r>
      <w:r w:rsidR="00224859" w:rsidRPr="004525AE">
        <w:rPr>
          <w:rFonts w:ascii="Times New Roman" w:hAnsi="Times New Roman" w:cs="Times New Roman"/>
          <w:bCs/>
          <w:sz w:val="24"/>
          <w:szCs w:val="24"/>
        </w:rPr>
        <w:t>:</w:t>
      </w:r>
    </w:p>
    <w:p w:rsidR="001D38D2" w:rsidRPr="004525AE" w:rsidRDefault="000D33B7" w:rsidP="00E05656">
      <w:pPr>
        <w:spacing w:after="0" w:line="240" w:lineRule="auto"/>
        <w:ind w:firstLine="709"/>
        <w:jc w:val="both"/>
        <w:rPr>
          <w:rFonts w:ascii="Times New Roman" w:hAnsi="Times New Roman" w:cs="Times New Roman"/>
          <w:bCs/>
          <w:sz w:val="24"/>
          <w:szCs w:val="24"/>
        </w:rPr>
      </w:pPr>
      <w:r w:rsidRPr="004525AE">
        <w:rPr>
          <w:rFonts w:ascii="Times New Roman" w:hAnsi="Times New Roman" w:cs="Times New Roman"/>
          <w:bCs/>
          <w:sz w:val="24"/>
          <w:szCs w:val="24"/>
        </w:rPr>
        <w:t>-</w:t>
      </w:r>
      <w:r w:rsidR="00605FFD" w:rsidRPr="004525AE">
        <w:rPr>
          <w:rFonts w:ascii="Times New Roman" w:hAnsi="Times New Roman" w:cs="Times New Roman"/>
          <w:bCs/>
          <w:sz w:val="24"/>
          <w:szCs w:val="24"/>
        </w:rPr>
        <w:t xml:space="preserve"> </w:t>
      </w:r>
      <w:r w:rsidR="00224859" w:rsidRPr="004525AE">
        <w:rPr>
          <w:rFonts w:ascii="Times New Roman" w:hAnsi="Times New Roman" w:cs="Times New Roman"/>
          <w:bCs/>
          <w:sz w:val="24"/>
          <w:szCs w:val="24"/>
        </w:rPr>
        <w:t xml:space="preserve">направить силы и </w:t>
      </w:r>
      <w:r w:rsidR="001D38D2" w:rsidRPr="004525AE">
        <w:rPr>
          <w:rFonts w:ascii="Times New Roman" w:hAnsi="Times New Roman" w:cs="Times New Roman"/>
          <w:bCs/>
          <w:sz w:val="24"/>
          <w:szCs w:val="24"/>
        </w:rPr>
        <w:t xml:space="preserve">специальные технические </w:t>
      </w:r>
      <w:r w:rsidR="00224859" w:rsidRPr="004525AE">
        <w:rPr>
          <w:rFonts w:ascii="Times New Roman" w:hAnsi="Times New Roman" w:cs="Times New Roman"/>
          <w:bCs/>
          <w:sz w:val="24"/>
          <w:szCs w:val="24"/>
        </w:rPr>
        <w:t xml:space="preserve">средства постоянной готовности для ее локализации; </w:t>
      </w:r>
    </w:p>
    <w:p w:rsidR="00C06BF6" w:rsidRPr="004525AE" w:rsidRDefault="000D33B7" w:rsidP="00E05656">
      <w:pPr>
        <w:autoSpaceDE w:val="0"/>
        <w:autoSpaceDN w:val="0"/>
        <w:adjustRightInd w:val="0"/>
        <w:spacing w:after="0" w:line="240" w:lineRule="auto"/>
        <w:ind w:firstLine="709"/>
        <w:outlineLvl w:val="1"/>
        <w:rPr>
          <w:rFonts w:ascii="Times New Roman" w:hAnsi="Times New Roman" w:cs="Times New Roman"/>
          <w:sz w:val="24"/>
          <w:szCs w:val="24"/>
        </w:rPr>
      </w:pPr>
      <w:r w:rsidRPr="004525AE">
        <w:rPr>
          <w:rFonts w:ascii="Times New Roman" w:hAnsi="Times New Roman" w:cs="Times New Roman"/>
          <w:sz w:val="24"/>
          <w:szCs w:val="24"/>
        </w:rPr>
        <w:t xml:space="preserve">- </w:t>
      </w:r>
      <w:r w:rsidR="00C06BF6" w:rsidRPr="004525AE">
        <w:rPr>
          <w:rFonts w:ascii="Times New Roman" w:hAnsi="Times New Roman" w:cs="Times New Roman"/>
          <w:sz w:val="24"/>
          <w:szCs w:val="24"/>
        </w:rPr>
        <w:t xml:space="preserve">в течение </w:t>
      </w:r>
      <w:r w:rsidR="00224859" w:rsidRPr="004525AE">
        <w:rPr>
          <w:rFonts w:ascii="Times New Roman" w:hAnsi="Times New Roman" w:cs="Times New Roman"/>
          <w:sz w:val="24"/>
          <w:szCs w:val="24"/>
        </w:rPr>
        <w:t>2</w:t>
      </w:r>
      <w:r w:rsidR="00C06BF6" w:rsidRPr="004525AE">
        <w:rPr>
          <w:rFonts w:ascii="Times New Roman" w:hAnsi="Times New Roman" w:cs="Times New Roman"/>
          <w:sz w:val="24"/>
          <w:szCs w:val="24"/>
        </w:rPr>
        <w:t xml:space="preserve"> часов </w:t>
      </w:r>
      <w:r w:rsidR="00224859" w:rsidRPr="004525AE">
        <w:rPr>
          <w:rFonts w:ascii="Times New Roman" w:hAnsi="Times New Roman" w:cs="Times New Roman"/>
          <w:sz w:val="24"/>
          <w:szCs w:val="24"/>
        </w:rPr>
        <w:t>приступить</w:t>
      </w:r>
      <w:r w:rsidR="001D38D2" w:rsidRPr="004525AE">
        <w:rPr>
          <w:rFonts w:ascii="Times New Roman" w:hAnsi="Times New Roman" w:cs="Times New Roman"/>
          <w:sz w:val="24"/>
          <w:szCs w:val="24"/>
        </w:rPr>
        <w:t xml:space="preserve"> к ее локализации основными силами и специальными техническими средствами</w:t>
      </w:r>
      <w:r w:rsidR="00C06BF6" w:rsidRPr="004525AE">
        <w:rPr>
          <w:rFonts w:ascii="Times New Roman" w:hAnsi="Times New Roman" w:cs="Times New Roman"/>
          <w:sz w:val="24"/>
          <w:szCs w:val="24"/>
        </w:rPr>
        <w:t>;</w:t>
      </w:r>
    </w:p>
    <w:p w:rsidR="001D38D2" w:rsidRPr="004525AE" w:rsidRDefault="000D33B7" w:rsidP="00E056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525AE">
        <w:rPr>
          <w:rFonts w:ascii="Times New Roman" w:hAnsi="Times New Roman" w:cs="Times New Roman"/>
          <w:sz w:val="24"/>
          <w:szCs w:val="24"/>
        </w:rPr>
        <w:t>4.1.6</w:t>
      </w:r>
      <w:r w:rsidR="001D38D2" w:rsidRPr="004525AE">
        <w:rPr>
          <w:rFonts w:ascii="Times New Roman" w:hAnsi="Times New Roman" w:cs="Times New Roman"/>
          <w:sz w:val="24"/>
          <w:szCs w:val="24"/>
        </w:rPr>
        <w:t xml:space="preserve">. В течение трех рабочих дней с момента заключения настоящего договора предоставить информацию в отношении </w:t>
      </w:r>
      <w:r w:rsidR="0055288F" w:rsidRPr="004525AE">
        <w:rPr>
          <w:rFonts w:ascii="Times New Roman" w:hAnsi="Times New Roman" w:cs="Times New Roman"/>
          <w:sz w:val="24"/>
          <w:szCs w:val="24"/>
        </w:rPr>
        <w:t>учредителей</w:t>
      </w:r>
      <w:r w:rsidR="001D38D2" w:rsidRPr="004525AE">
        <w:rPr>
          <w:rFonts w:ascii="Times New Roman" w:hAnsi="Times New Roman" w:cs="Times New Roman"/>
          <w:sz w:val="24"/>
          <w:szCs w:val="24"/>
        </w:rPr>
        <w:t xml:space="preserve"> Исполнителя, включая </w:t>
      </w:r>
      <w:r w:rsidR="0055288F" w:rsidRPr="004525AE">
        <w:rPr>
          <w:rFonts w:ascii="Times New Roman" w:hAnsi="Times New Roman" w:cs="Times New Roman"/>
          <w:sz w:val="24"/>
          <w:szCs w:val="24"/>
        </w:rPr>
        <w:t>участников</w:t>
      </w:r>
      <w:r w:rsidR="001D38D2" w:rsidRPr="004525AE">
        <w:rPr>
          <w:rFonts w:ascii="Times New Roman" w:hAnsi="Times New Roman" w:cs="Times New Roman"/>
          <w:sz w:val="24"/>
          <w:szCs w:val="24"/>
        </w:rPr>
        <w:t xml:space="preserve"> с прилож</w:t>
      </w:r>
      <w:r w:rsidR="0055288F" w:rsidRPr="004525AE">
        <w:rPr>
          <w:rFonts w:ascii="Times New Roman" w:hAnsi="Times New Roman" w:cs="Times New Roman"/>
          <w:sz w:val="24"/>
          <w:szCs w:val="24"/>
        </w:rPr>
        <w:t xml:space="preserve">ением подтверждающих документов </w:t>
      </w:r>
      <w:r w:rsidR="001D38D2" w:rsidRPr="004525AE">
        <w:rPr>
          <w:rFonts w:ascii="Times New Roman" w:hAnsi="Times New Roman" w:cs="Times New Roman"/>
          <w:sz w:val="24"/>
          <w:szCs w:val="24"/>
        </w:rPr>
        <w:t xml:space="preserve">по форме Приложения №3, которое является неотъемлемой частью настоящего договора.   </w:t>
      </w:r>
    </w:p>
    <w:p w:rsidR="001D38D2" w:rsidRPr="004525AE" w:rsidRDefault="001D38D2" w:rsidP="00E056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525AE">
        <w:rPr>
          <w:rFonts w:ascii="Times New Roman" w:hAnsi="Times New Roman" w:cs="Times New Roman"/>
          <w:sz w:val="24"/>
          <w:szCs w:val="24"/>
        </w:rPr>
        <w:t xml:space="preserve">В случае изменений в составе </w:t>
      </w:r>
      <w:r w:rsidR="0055288F" w:rsidRPr="004525AE">
        <w:rPr>
          <w:rFonts w:ascii="Times New Roman" w:hAnsi="Times New Roman" w:cs="Times New Roman"/>
          <w:sz w:val="24"/>
          <w:szCs w:val="24"/>
        </w:rPr>
        <w:t>учредителей Исполнителя, его участников</w:t>
      </w:r>
      <w:r w:rsidRPr="004525AE">
        <w:rPr>
          <w:rFonts w:ascii="Times New Roman" w:hAnsi="Times New Roman" w:cs="Times New Roman"/>
          <w:sz w:val="24"/>
          <w:szCs w:val="24"/>
        </w:rPr>
        <w:t>, а также в составе его исполнительных органов Исполнитель обязан не позднее 5 дней с момента совершения таких изменений предоставить Заказчику сведения о таких изменениях с приложением подтверждающих документов.</w:t>
      </w:r>
    </w:p>
    <w:p w:rsidR="001D38D2" w:rsidRPr="004525AE" w:rsidRDefault="001D38D2" w:rsidP="00E056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525AE">
        <w:rPr>
          <w:rFonts w:ascii="Times New Roman" w:hAnsi="Times New Roman" w:cs="Times New Roman"/>
          <w:sz w:val="24"/>
          <w:szCs w:val="24"/>
        </w:rPr>
        <w:t>Если указанная информация и документы не были надлежащим образом представлены Заказчику, последний вправе в одностороннем порядке отказаться от исполнения Договора без возмещения Исполнителю убытков, заявив о таком отказе за 10 дней, по истечении которых Договор считается расторгнутым. При этом, все исполненное по Договору, а если это невозможно - стоимость исполненного, подлежит возврату, если предусмотренное Договором встречное предоставление не может быть осуществлено ввиду расторжения Договора.</w:t>
      </w:r>
    </w:p>
    <w:p w:rsidR="001D38D2" w:rsidRPr="004525AE" w:rsidRDefault="001D38D2" w:rsidP="00E056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525AE">
        <w:rPr>
          <w:rFonts w:ascii="Times New Roman" w:hAnsi="Times New Roman" w:cs="Times New Roman"/>
          <w:sz w:val="24"/>
          <w:szCs w:val="24"/>
        </w:rPr>
        <w:t xml:space="preserve">Исполнитель согласен на раскрытие Заказчику предоставленной Исполнителем информации по форме Приложения №3 к настоящему договору, включая содержащиеся в ней персональные данные, путем ее предоставления в органы государственной власти и предоставляет Заказчику право передать данную информацию и подтверждающие документы указанным органам. </w:t>
      </w:r>
    </w:p>
    <w:p w:rsidR="001D38D2" w:rsidRPr="004525AE" w:rsidRDefault="001D38D2" w:rsidP="00E056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525AE">
        <w:rPr>
          <w:rFonts w:ascii="Times New Roman" w:hAnsi="Times New Roman" w:cs="Times New Roman"/>
          <w:sz w:val="24"/>
          <w:szCs w:val="24"/>
        </w:rPr>
        <w:t>Исполнитель, предоставляя Заказчику информацию по форме Приложения №3 к настоящему договору, обязуется выполнить все требования законодательства о защите персональных данных. Исполнитель подтверждает, что необходимые согласия субъектов персональных данных на их раскрытие, как это предусмотрено настоящим пунктом, Исполнителем будут получены.</w:t>
      </w:r>
    </w:p>
    <w:p w:rsidR="001066D4" w:rsidRPr="004525AE" w:rsidRDefault="001D38D2" w:rsidP="00E056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525AE">
        <w:rPr>
          <w:rFonts w:ascii="Times New Roman" w:hAnsi="Times New Roman" w:cs="Times New Roman"/>
          <w:sz w:val="24"/>
          <w:szCs w:val="24"/>
        </w:rPr>
        <w:t>Условия, изложенные в настоящем пункте, являются существенными.</w:t>
      </w:r>
    </w:p>
    <w:p w:rsidR="004E19C5" w:rsidRPr="004525AE" w:rsidRDefault="004E19C5" w:rsidP="00E056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525AE">
        <w:rPr>
          <w:rFonts w:ascii="Times New Roman" w:hAnsi="Times New Roman" w:cs="Times New Roman"/>
          <w:sz w:val="24"/>
          <w:szCs w:val="24"/>
        </w:rPr>
        <w:t>4.1.</w:t>
      </w:r>
      <w:r w:rsidR="00CC41E3" w:rsidRPr="004525AE">
        <w:rPr>
          <w:rFonts w:ascii="Times New Roman" w:hAnsi="Times New Roman" w:cs="Times New Roman"/>
          <w:sz w:val="24"/>
          <w:szCs w:val="24"/>
        </w:rPr>
        <w:t>7</w:t>
      </w:r>
      <w:r w:rsidRPr="004525AE">
        <w:rPr>
          <w:rFonts w:ascii="Times New Roman" w:hAnsi="Times New Roman" w:cs="Times New Roman"/>
          <w:sz w:val="24"/>
          <w:szCs w:val="24"/>
        </w:rPr>
        <w:t>. Ежемесячно не позднее 5-го числа месяца, следующего за расчетным, предоставлять оригиналы акта сдачи-приемки услуг и счета-фактуры, оформленного в соответствии со ст. 168, 169 НК РФ.</w:t>
      </w:r>
    </w:p>
    <w:p w:rsidR="00AB79B5" w:rsidRDefault="00AB79B5" w:rsidP="00E056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525AE">
        <w:rPr>
          <w:rFonts w:ascii="Times New Roman" w:hAnsi="Times New Roman" w:cs="Times New Roman"/>
          <w:sz w:val="24"/>
          <w:szCs w:val="24"/>
        </w:rPr>
        <w:t>4.1.</w:t>
      </w:r>
      <w:r w:rsidR="00CC41E3" w:rsidRPr="004525AE">
        <w:rPr>
          <w:rFonts w:ascii="Times New Roman" w:hAnsi="Times New Roman" w:cs="Times New Roman"/>
          <w:sz w:val="24"/>
          <w:szCs w:val="24"/>
        </w:rPr>
        <w:t>8</w:t>
      </w:r>
      <w:r w:rsidRPr="004525AE">
        <w:rPr>
          <w:rFonts w:ascii="Times New Roman" w:hAnsi="Times New Roman" w:cs="Times New Roman"/>
          <w:sz w:val="24"/>
          <w:szCs w:val="24"/>
        </w:rPr>
        <w:t>. Ежегодно до окончания срока действия Договора оформлять</w:t>
      </w:r>
      <w:r w:rsidR="000C27FA" w:rsidRPr="004525AE">
        <w:rPr>
          <w:rFonts w:ascii="Times New Roman" w:hAnsi="Times New Roman" w:cs="Times New Roman"/>
          <w:sz w:val="24"/>
          <w:szCs w:val="24"/>
        </w:rPr>
        <w:t xml:space="preserve"> и направлять в адрес Заказчика акты сверки расчетов по Договору по состоянию на 31 марта, 30 июня, 30 сентября, 31 октября, 31 декабря – не позднее 15 числа месяца, следующего за месяцем составления соответствующего акта. Акт сверки по окончанию срока действия Договора </w:t>
      </w:r>
      <w:proofErr w:type="gramStart"/>
      <w:r w:rsidR="000C27FA" w:rsidRPr="004525AE">
        <w:rPr>
          <w:rFonts w:ascii="Times New Roman" w:hAnsi="Times New Roman" w:cs="Times New Roman"/>
          <w:sz w:val="24"/>
          <w:szCs w:val="24"/>
        </w:rPr>
        <w:t xml:space="preserve">направляется  </w:t>
      </w:r>
      <w:r w:rsidR="000C27FA" w:rsidRPr="004525AE">
        <w:rPr>
          <w:rFonts w:ascii="Times New Roman" w:hAnsi="Times New Roman" w:cs="Times New Roman"/>
          <w:sz w:val="24"/>
          <w:szCs w:val="24"/>
        </w:rPr>
        <w:lastRenderedPageBreak/>
        <w:t>Исполнителем</w:t>
      </w:r>
      <w:proofErr w:type="gramEnd"/>
      <w:r w:rsidR="000C27FA" w:rsidRPr="004525AE">
        <w:rPr>
          <w:rFonts w:ascii="Times New Roman" w:hAnsi="Times New Roman" w:cs="Times New Roman"/>
          <w:sz w:val="24"/>
          <w:szCs w:val="24"/>
        </w:rPr>
        <w:t xml:space="preserve"> Заказчику в течении 10 календарных дней с момента исполнения всех обязательств по Договору.</w:t>
      </w:r>
    </w:p>
    <w:p w:rsidR="004525AE" w:rsidRPr="004525AE" w:rsidRDefault="001C6D4B" w:rsidP="00E05656">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4"/>
          <w:szCs w:val="24"/>
        </w:rPr>
        <w:t>4.1.9 Исполнитель обязан оповестить заказчика в случае окончания действия аттестации, лицензии и других основных документов, дающих право проводить аварийно-спасательные работы.</w:t>
      </w:r>
    </w:p>
    <w:p w:rsidR="000D33B7" w:rsidRPr="004525AE" w:rsidRDefault="000D33B7" w:rsidP="00E05656">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4525AE">
        <w:rPr>
          <w:rFonts w:ascii="Times New Roman" w:hAnsi="Times New Roman" w:cs="Times New Roman"/>
          <w:b/>
          <w:sz w:val="24"/>
          <w:szCs w:val="24"/>
        </w:rPr>
        <w:t>4.2. Заказчик обязан:</w:t>
      </w:r>
    </w:p>
    <w:p w:rsidR="000D33B7" w:rsidRPr="004525AE" w:rsidRDefault="000D33B7" w:rsidP="00E056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525AE">
        <w:rPr>
          <w:rFonts w:ascii="Times New Roman" w:hAnsi="Times New Roman" w:cs="Times New Roman"/>
          <w:sz w:val="24"/>
          <w:szCs w:val="24"/>
        </w:rPr>
        <w:t>4.2.1.</w:t>
      </w:r>
      <w:r w:rsidR="004170A9" w:rsidRPr="004525AE">
        <w:rPr>
          <w:rFonts w:ascii="Times New Roman" w:hAnsi="Times New Roman" w:cs="Times New Roman"/>
          <w:sz w:val="24"/>
          <w:szCs w:val="24"/>
        </w:rPr>
        <w:t xml:space="preserve"> </w:t>
      </w:r>
      <w:r w:rsidRPr="004525AE">
        <w:rPr>
          <w:rFonts w:ascii="Times New Roman" w:hAnsi="Times New Roman" w:cs="Times New Roman"/>
          <w:sz w:val="24"/>
          <w:szCs w:val="24"/>
        </w:rPr>
        <w:t>Предоставить Исполнителю объект и всю необходимую техническую документацию для оказания услуг (выполнения работ).</w:t>
      </w:r>
    </w:p>
    <w:p w:rsidR="000D33B7" w:rsidRPr="004525AE" w:rsidRDefault="000D33B7" w:rsidP="00E056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525AE">
        <w:rPr>
          <w:rFonts w:ascii="Times New Roman" w:hAnsi="Times New Roman" w:cs="Times New Roman"/>
          <w:sz w:val="24"/>
          <w:szCs w:val="24"/>
        </w:rPr>
        <w:t xml:space="preserve">4.2.2. </w:t>
      </w:r>
      <w:r w:rsidR="004170A9" w:rsidRPr="004525AE">
        <w:rPr>
          <w:rFonts w:ascii="Times New Roman" w:hAnsi="Times New Roman" w:cs="Times New Roman"/>
          <w:sz w:val="24"/>
          <w:szCs w:val="24"/>
        </w:rPr>
        <w:t>В</w:t>
      </w:r>
      <w:r w:rsidRPr="004525AE">
        <w:rPr>
          <w:rFonts w:ascii="Times New Roman" w:hAnsi="Times New Roman" w:cs="Times New Roman"/>
          <w:sz w:val="24"/>
          <w:szCs w:val="24"/>
        </w:rPr>
        <w:t xml:space="preserve"> случае возникновения ЧС  незамедлительно уведомить об этом Исполнителя</w:t>
      </w:r>
      <w:r w:rsidR="00014A28" w:rsidRPr="004525AE">
        <w:rPr>
          <w:rFonts w:ascii="Times New Roman" w:hAnsi="Times New Roman" w:cs="Times New Roman"/>
          <w:sz w:val="24"/>
          <w:szCs w:val="24"/>
        </w:rPr>
        <w:t xml:space="preserve"> по телефону </w:t>
      </w:r>
      <w:r w:rsidR="005450BF" w:rsidRPr="004525AE">
        <w:rPr>
          <w:rFonts w:ascii="Times New Roman" w:hAnsi="Times New Roman" w:cs="Times New Roman"/>
          <w:sz w:val="24"/>
          <w:szCs w:val="24"/>
        </w:rPr>
        <w:t>__________</w:t>
      </w:r>
      <w:r w:rsidR="00014A28" w:rsidRPr="004525AE">
        <w:rPr>
          <w:rFonts w:ascii="Times New Roman" w:hAnsi="Times New Roman" w:cs="Times New Roman"/>
          <w:sz w:val="24"/>
          <w:szCs w:val="24"/>
        </w:rPr>
        <w:t>, действовать</w:t>
      </w:r>
      <w:r w:rsidR="00B15B90" w:rsidRPr="004525AE">
        <w:rPr>
          <w:rFonts w:ascii="Times New Roman" w:hAnsi="Times New Roman" w:cs="Times New Roman"/>
          <w:sz w:val="24"/>
          <w:szCs w:val="24"/>
        </w:rPr>
        <w:t xml:space="preserve"> в соответствии с планом мероприятий по локализации и ликвидации последствий аварий на опасном производственном объекте</w:t>
      </w:r>
      <w:r w:rsidRPr="004525AE">
        <w:rPr>
          <w:rFonts w:ascii="Times New Roman" w:hAnsi="Times New Roman" w:cs="Times New Roman"/>
          <w:sz w:val="24"/>
          <w:szCs w:val="24"/>
        </w:rPr>
        <w:t>;</w:t>
      </w:r>
    </w:p>
    <w:p w:rsidR="000D33B7" w:rsidRPr="004525AE" w:rsidRDefault="004170A9" w:rsidP="00E056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525AE">
        <w:rPr>
          <w:rFonts w:ascii="Times New Roman" w:hAnsi="Times New Roman" w:cs="Times New Roman"/>
          <w:sz w:val="24"/>
          <w:szCs w:val="24"/>
        </w:rPr>
        <w:t>4.2.3. О</w:t>
      </w:r>
      <w:r w:rsidR="000D33B7" w:rsidRPr="004525AE">
        <w:rPr>
          <w:rFonts w:ascii="Times New Roman" w:hAnsi="Times New Roman" w:cs="Times New Roman"/>
          <w:sz w:val="24"/>
          <w:szCs w:val="24"/>
        </w:rPr>
        <w:t>беспечивать беспрепятственный доступ сил и средств Исполнителя на территорию и объект для выполнения обязательств по настоящему договору;</w:t>
      </w:r>
    </w:p>
    <w:p w:rsidR="000D33B7" w:rsidRPr="004525AE" w:rsidRDefault="000D33B7" w:rsidP="00E056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525AE">
        <w:rPr>
          <w:rFonts w:ascii="Times New Roman" w:hAnsi="Times New Roman" w:cs="Times New Roman"/>
          <w:sz w:val="24"/>
          <w:szCs w:val="24"/>
        </w:rPr>
        <w:t xml:space="preserve">4.2.4. </w:t>
      </w:r>
      <w:r w:rsidR="004170A9" w:rsidRPr="004525AE">
        <w:rPr>
          <w:rFonts w:ascii="Times New Roman" w:hAnsi="Times New Roman" w:cs="Times New Roman"/>
          <w:sz w:val="24"/>
          <w:szCs w:val="24"/>
        </w:rPr>
        <w:t>О</w:t>
      </w:r>
      <w:r w:rsidRPr="004525AE">
        <w:rPr>
          <w:rFonts w:ascii="Times New Roman" w:hAnsi="Times New Roman" w:cs="Times New Roman"/>
          <w:sz w:val="24"/>
          <w:szCs w:val="24"/>
        </w:rPr>
        <w:t>казывать Исполнителю всяческое содействие в исполнении настоящего договора;</w:t>
      </w:r>
    </w:p>
    <w:p w:rsidR="000D33B7" w:rsidRPr="004525AE" w:rsidRDefault="000D33B7" w:rsidP="00E056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525AE">
        <w:rPr>
          <w:rFonts w:ascii="Times New Roman" w:hAnsi="Times New Roman" w:cs="Times New Roman"/>
          <w:sz w:val="24"/>
          <w:szCs w:val="24"/>
        </w:rPr>
        <w:t xml:space="preserve">4.2.5. </w:t>
      </w:r>
      <w:r w:rsidR="004170A9" w:rsidRPr="004525AE">
        <w:rPr>
          <w:rFonts w:ascii="Times New Roman" w:hAnsi="Times New Roman" w:cs="Times New Roman"/>
          <w:sz w:val="24"/>
          <w:szCs w:val="24"/>
        </w:rPr>
        <w:t>В</w:t>
      </w:r>
      <w:r w:rsidRPr="004525AE">
        <w:rPr>
          <w:rFonts w:ascii="Times New Roman" w:hAnsi="Times New Roman" w:cs="Times New Roman"/>
          <w:sz w:val="24"/>
          <w:szCs w:val="24"/>
        </w:rPr>
        <w:t xml:space="preserve"> случае возникновения необходимости предоставлять Исполнителю помещения для хранения необходимых материалов и оборудования. Условия предоставления помещений оформляются Сторонами дополнительным соглашением к настоящему договору.</w:t>
      </w:r>
    </w:p>
    <w:p w:rsidR="0015324F" w:rsidRPr="004525AE" w:rsidRDefault="000D33B7" w:rsidP="00E056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525AE">
        <w:rPr>
          <w:rFonts w:ascii="Times New Roman" w:hAnsi="Times New Roman" w:cs="Times New Roman"/>
          <w:sz w:val="24"/>
          <w:szCs w:val="24"/>
        </w:rPr>
        <w:t>4.2.6. Оплатит</w:t>
      </w:r>
      <w:r w:rsidR="001F73FA" w:rsidRPr="004525AE">
        <w:rPr>
          <w:rFonts w:ascii="Times New Roman" w:hAnsi="Times New Roman" w:cs="Times New Roman"/>
          <w:sz w:val="24"/>
          <w:szCs w:val="24"/>
        </w:rPr>
        <w:t>ь услуги  по цене, указанной в П</w:t>
      </w:r>
      <w:r w:rsidRPr="004525AE">
        <w:rPr>
          <w:rFonts w:ascii="Times New Roman" w:hAnsi="Times New Roman" w:cs="Times New Roman"/>
          <w:sz w:val="24"/>
          <w:szCs w:val="24"/>
        </w:rPr>
        <w:t>риложении №2 настоящего договора.</w:t>
      </w:r>
    </w:p>
    <w:p w:rsidR="000C27FA" w:rsidRPr="004525AE" w:rsidRDefault="000C27FA" w:rsidP="00E05656">
      <w:pPr>
        <w:autoSpaceDE w:val="0"/>
        <w:autoSpaceDN w:val="0"/>
        <w:adjustRightInd w:val="0"/>
        <w:spacing w:after="0" w:line="240" w:lineRule="auto"/>
        <w:ind w:firstLine="709"/>
        <w:jc w:val="both"/>
        <w:outlineLvl w:val="1"/>
        <w:rPr>
          <w:rFonts w:ascii="Times New Roman" w:hAnsi="Times New Roman" w:cs="Times New Roman"/>
          <w:b/>
          <w:sz w:val="26"/>
          <w:szCs w:val="26"/>
        </w:rPr>
      </w:pPr>
      <w:r w:rsidRPr="004525AE">
        <w:rPr>
          <w:rFonts w:ascii="Times New Roman" w:hAnsi="Times New Roman" w:cs="Times New Roman"/>
          <w:sz w:val="24"/>
          <w:szCs w:val="24"/>
        </w:rPr>
        <w:t xml:space="preserve">4.2.7. В течении 10 календарных </w:t>
      </w:r>
      <w:proofErr w:type="gramStart"/>
      <w:r w:rsidRPr="004525AE">
        <w:rPr>
          <w:rFonts w:ascii="Times New Roman" w:hAnsi="Times New Roman" w:cs="Times New Roman"/>
          <w:sz w:val="24"/>
          <w:szCs w:val="24"/>
        </w:rPr>
        <w:t>дней  с</w:t>
      </w:r>
      <w:proofErr w:type="gramEnd"/>
      <w:r w:rsidRPr="004525AE">
        <w:rPr>
          <w:rFonts w:ascii="Times New Roman" w:hAnsi="Times New Roman" w:cs="Times New Roman"/>
          <w:sz w:val="24"/>
          <w:szCs w:val="24"/>
        </w:rPr>
        <w:t xml:space="preserve"> даты получения  акта сверки от Исполнителя подписать акты сверки, скрепить печатью и направить Исполнителю.</w:t>
      </w:r>
    </w:p>
    <w:p w:rsidR="00D86D9B" w:rsidRPr="004525AE" w:rsidRDefault="00E6688B" w:rsidP="00E05656">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4525AE">
        <w:rPr>
          <w:rFonts w:ascii="Times New Roman" w:hAnsi="Times New Roman" w:cs="Times New Roman"/>
          <w:b/>
          <w:sz w:val="24"/>
          <w:szCs w:val="24"/>
        </w:rPr>
        <w:t xml:space="preserve">4.3. </w:t>
      </w:r>
      <w:r w:rsidR="00D86D9B" w:rsidRPr="004525AE">
        <w:rPr>
          <w:rFonts w:ascii="Times New Roman" w:hAnsi="Times New Roman" w:cs="Times New Roman"/>
          <w:b/>
          <w:sz w:val="24"/>
          <w:szCs w:val="24"/>
        </w:rPr>
        <w:t>Исполнитель вправе:</w:t>
      </w:r>
    </w:p>
    <w:p w:rsidR="00D86D9B" w:rsidRPr="004525AE" w:rsidRDefault="00E6688B" w:rsidP="00E056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525AE">
        <w:rPr>
          <w:rFonts w:ascii="Times New Roman" w:hAnsi="Times New Roman" w:cs="Times New Roman"/>
          <w:sz w:val="24"/>
          <w:szCs w:val="24"/>
        </w:rPr>
        <w:t xml:space="preserve">4.3.1. </w:t>
      </w:r>
      <w:r w:rsidR="004170A9" w:rsidRPr="004525AE">
        <w:rPr>
          <w:rFonts w:ascii="Times New Roman" w:hAnsi="Times New Roman" w:cs="Times New Roman"/>
          <w:sz w:val="24"/>
          <w:szCs w:val="24"/>
        </w:rPr>
        <w:t>П</w:t>
      </w:r>
      <w:r w:rsidR="00D86D9B" w:rsidRPr="004525AE">
        <w:rPr>
          <w:rFonts w:ascii="Times New Roman" w:hAnsi="Times New Roman" w:cs="Times New Roman"/>
          <w:sz w:val="24"/>
          <w:szCs w:val="24"/>
        </w:rPr>
        <w:t>ериодически, в течение срока действия до</w:t>
      </w:r>
      <w:r w:rsidR="00E108D5" w:rsidRPr="004525AE">
        <w:rPr>
          <w:rFonts w:ascii="Times New Roman" w:hAnsi="Times New Roman" w:cs="Times New Roman"/>
          <w:sz w:val="24"/>
          <w:szCs w:val="24"/>
        </w:rPr>
        <w:t>говора, проводить осмотр объекта</w:t>
      </w:r>
      <w:r w:rsidR="00D86D9B" w:rsidRPr="004525AE">
        <w:rPr>
          <w:rFonts w:ascii="Times New Roman" w:hAnsi="Times New Roman" w:cs="Times New Roman"/>
          <w:sz w:val="24"/>
          <w:szCs w:val="24"/>
        </w:rPr>
        <w:t xml:space="preserve"> Заказчика, на предмет предотвращения возможных ЧС и оценк</w:t>
      </w:r>
      <w:r w:rsidR="00CA322B" w:rsidRPr="004525AE">
        <w:rPr>
          <w:rFonts w:ascii="Times New Roman" w:hAnsi="Times New Roman" w:cs="Times New Roman"/>
          <w:sz w:val="24"/>
          <w:szCs w:val="24"/>
        </w:rPr>
        <w:t>и</w:t>
      </w:r>
      <w:r w:rsidR="00D86D9B" w:rsidRPr="004525AE">
        <w:rPr>
          <w:rFonts w:ascii="Times New Roman" w:hAnsi="Times New Roman" w:cs="Times New Roman"/>
          <w:sz w:val="24"/>
          <w:szCs w:val="24"/>
        </w:rPr>
        <w:t xml:space="preserve"> готовности персонала Заказчика к локализации и ликвидации ЧС.</w:t>
      </w:r>
    </w:p>
    <w:p w:rsidR="00D86D9B" w:rsidRPr="004525AE" w:rsidRDefault="00E6688B" w:rsidP="00E056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525AE">
        <w:rPr>
          <w:rFonts w:ascii="Times New Roman" w:hAnsi="Times New Roman" w:cs="Times New Roman"/>
          <w:sz w:val="24"/>
          <w:szCs w:val="24"/>
        </w:rPr>
        <w:t xml:space="preserve">4.3.2. </w:t>
      </w:r>
      <w:r w:rsidR="004170A9" w:rsidRPr="004525AE">
        <w:rPr>
          <w:rFonts w:ascii="Times New Roman" w:hAnsi="Times New Roman" w:cs="Times New Roman"/>
          <w:sz w:val="24"/>
          <w:szCs w:val="24"/>
        </w:rPr>
        <w:t>И</w:t>
      </w:r>
      <w:r w:rsidR="00D86D9B" w:rsidRPr="004525AE">
        <w:rPr>
          <w:rFonts w:ascii="Times New Roman" w:hAnsi="Times New Roman" w:cs="Times New Roman"/>
          <w:sz w:val="24"/>
          <w:szCs w:val="24"/>
        </w:rPr>
        <w:t>сходя из оценки готовности персонала Заказчика к локализации и ликвидации ЧС, давать письменные рекомендации, направленные на устранение в деятельности Заказчика нарушений требований российс</w:t>
      </w:r>
      <w:r w:rsidR="007631B1" w:rsidRPr="004525AE">
        <w:rPr>
          <w:rFonts w:ascii="Times New Roman" w:hAnsi="Times New Roman" w:cs="Times New Roman"/>
          <w:sz w:val="24"/>
          <w:szCs w:val="24"/>
        </w:rPr>
        <w:t xml:space="preserve">кого законодательства в области </w:t>
      </w:r>
      <w:r w:rsidR="00D86D9B" w:rsidRPr="004525AE">
        <w:rPr>
          <w:rFonts w:ascii="Times New Roman" w:hAnsi="Times New Roman" w:cs="Times New Roman"/>
          <w:sz w:val="24"/>
          <w:szCs w:val="24"/>
        </w:rPr>
        <w:t>промышленной и экологической безопасности, со</w:t>
      </w:r>
      <w:r w:rsidR="0015324F" w:rsidRPr="004525AE">
        <w:rPr>
          <w:rFonts w:ascii="Times New Roman" w:hAnsi="Times New Roman" w:cs="Times New Roman"/>
          <w:sz w:val="24"/>
          <w:szCs w:val="24"/>
        </w:rPr>
        <w:t>здающих угрозу возникновения ЧС</w:t>
      </w:r>
      <w:r w:rsidR="00D86D9B" w:rsidRPr="004525AE">
        <w:rPr>
          <w:rFonts w:ascii="Times New Roman" w:hAnsi="Times New Roman" w:cs="Times New Roman"/>
          <w:sz w:val="24"/>
          <w:szCs w:val="24"/>
        </w:rPr>
        <w:t>.</w:t>
      </w:r>
    </w:p>
    <w:p w:rsidR="00C73131" w:rsidRPr="004525AE" w:rsidRDefault="00E6688B" w:rsidP="00E056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525AE">
        <w:rPr>
          <w:rFonts w:ascii="Times New Roman" w:hAnsi="Times New Roman" w:cs="Times New Roman"/>
          <w:sz w:val="24"/>
          <w:szCs w:val="24"/>
        </w:rPr>
        <w:t xml:space="preserve">4.3.3. </w:t>
      </w:r>
      <w:r w:rsidR="004170A9" w:rsidRPr="004525AE">
        <w:rPr>
          <w:rFonts w:ascii="Times New Roman" w:hAnsi="Times New Roman" w:cs="Times New Roman"/>
          <w:sz w:val="24"/>
          <w:szCs w:val="24"/>
        </w:rPr>
        <w:t>П</w:t>
      </w:r>
      <w:r w:rsidR="00D86D9B" w:rsidRPr="004525AE">
        <w:rPr>
          <w:rFonts w:ascii="Times New Roman" w:hAnsi="Times New Roman" w:cs="Times New Roman"/>
          <w:sz w:val="24"/>
          <w:szCs w:val="24"/>
        </w:rPr>
        <w:t>ривлекать к исполнению обязательств по настоящему договору силы и средства третьей стороны</w:t>
      </w:r>
      <w:r w:rsidR="000A6A7B" w:rsidRPr="004525AE">
        <w:rPr>
          <w:rFonts w:ascii="Times New Roman" w:hAnsi="Times New Roman" w:cs="Times New Roman"/>
          <w:sz w:val="24"/>
          <w:szCs w:val="24"/>
        </w:rPr>
        <w:t>, не увеличивая при этом фиксированную стоимость услуг по настоящему договору</w:t>
      </w:r>
      <w:r w:rsidR="00D86D9B" w:rsidRPr="004525AE">
        <w:rPr>
          <w:rFonts w:ascii="Times New Roman" w:hAnsi="Times New Roman" w:cs="Times New Roman"/>
          <w:sz w:val="24"/>
          <w:szCs w:val="24"/>
        </w:rPr>
        <w:t>.</w:t>
      </w:r>
    </w:p>
    <w:p w:rsidR="00BF1502" w:rsidRPr="004525AE" w:rsidRDefault="00E6688B" w:rsidP="00E05656">
      <w:pPr>
        <w:autoSpaceDE w:val="0"/>
        <w:autoSpaceDN w:val="0"/>
        <w:adjustRightInd w:val="0"/>
        <w:spacing w:after="0" w:line="240" w:lineRule="auto"/>
        <w:ind w:firstLine="709"/>
        <w:outlineLvl w:val="1"/>
        <w:rPr>
          <w:rFonts w:ascii="Times New Roman" w:hAnsi="Times New Roman" w:cs="Times New Roman"/>
          <w:b/>
          <w:sz w:val="24"/>
          <w:szCs w:val="24"/>
        </w:rPr>
      </w:pPr>
      <w:r w:rsidRPr="004525AE">
        <w:rPr>
          <w:rFonts w:ascii="Times New Roman" w:hAnsi="Times New Roman" w:cs="Times New Roman"/>
          <w:b/>
          <w:sz w:val="24"/>
          <w:szCs w:val="24"/>
        </w:rPr>
        <w:t>4</w:t>
      </w:r>
      <w:r w:rsidR="0059795C" w:rsidRPr="004525AE">
        <w:rPr>
          <w:rFonts w:ascii="Times New Roman" w:hAnsi="Times New Roman" w:cs="Times New Roman"/>
          <w:b/>
          <w:sz w:val="24"/>
          <w:szCs w:val="24"/>
        </w:rPr>
        <w:t>.4</w:t>
      </w:r>
      <w:r w:rsidR="00BF1502" w:rsidRPr="004525AE">
        <w:rPr>
          <w:rFonts w:ascii="Times New Roman" w:hAnsi="Times New Roman" w:cs="Times New Roman"/>
          <w:b/>
          <w:sz w:val="24"/>
          <w:szCs w:val="24"/>
        </w:rPr>
        <w:t>.Заказчик имеет право</w:t>
      </w:r>
      <w:r w:rsidR="00C467C8" w:rsidRPr="004525AE">
        <w:rPr>
          <w:rFonts w:ascii="Times New Roman" w:hAnsi="Times New Roman" w:cs="Times New Roman"/>
          <w:b/>
          <w:sz w:val="24"/>
          <w:szCs w:val="24"/>
        </w:rPr>
        <w:t>:</w:t>
      </w:r>
    </w:p>
    <w:p w:rsidR="00D86D9B" w:rsidRPr="004525AE" w:rsidRDefault="00E6688B" w:rsidP="00E05656">
      <w:pPr>
        <w:spacing w:after="0" w:line="240" w:lineRule="auto"/>
        <w:ind w:firstLine="709"/>
        <w:jc w:val="both"/>
        <w:rPr>
          <w:rFonts w:ascii="Times New Roman" w:hAnsi="Times New Roman" w:cs="Times New Roman"/>
          <w:sz w:val="24"/>
          <w:szCs w:val="24"/>
        </w:rPr>
      </w:pPr>
      <w:r w:rsidRPr="004525AE">
        <w:rPr>
          <w:rFonts w:ascii="Times New Roman" w:hAnsi="Times New Roman" w:cs="Times New Roman"/>
          <w:sz w:val="24"/>
          <w:szCs w:val="24"/>
        </w:rPr>
        <w:t>4</w:t>
      </w:r>
      <w:r w:rsidR="0059795C" w:rsidRPr="004525AE">
        <w:rPr>
          <w:rFonts w:ascii="Times New Roman" w:hAnsi="Times New Roman" w:cs="Times New Roman"/>
          <w:sz w:val="24"/>
          <w:szCs w:val="24"/>
        </w:rPr>
        <w:t>.4</w:t>
      </w:r>
      <w:r w:rsidR="00BF1502" w:rsidRPr="004525AE">
        <w:rPr>
          <w:rFonts w:ascii="Times New Roman" w:hAnsi="Times New Roman" w:cs="Times New Roman"/>
          <w:sz w:val="24"/>
          <w:szCs w:val="24"/>
        </w:rPr>
        <w:t>.1.</w:t>
      </w:r>
      <w:r w:rsidR="00D86D9B" w:rsidRPr="004525AE">
        <w:rPr>
          <w:rFonts w:ascii="Times New Roman" w:hAnsi="Times New Roman" w:cs="Times New Roman"/>
          <w:sz w:val="24"/>
          <w:szCs w:val="24"/>
        </w:rPr>
        <w:t xml:space="preserve"> </w:t>
      </w:r>
      <w:r w:rsidR="00CA322B" w:rsidRPr="004525AE">
        <w:rPr>
          <w:rFonts w:ascii="Times New Roman" w:hAnsi="Times New Roman" w:cs="Times New Roman"/>
          <w:sz w:val="24"/>
          <w:szCs w:val="24"/>
        </w:rPr>
        <w:t>О</w:t>
      </w:r>
      <w:r w:rsidR="00D86D9B" w:rsidRPr="004525AE">
        <w:rPr>
          <w:rFonts w:ascii="Times New Roman" w:hAnsi="Times New Roman" w:cs="Times New Roman"/>
          <w:sz w:val="24"/>
          <w:szCs w:val="24"/>
        </w:rPr>
        <w:t>существлять контроль за ходом и качеством выполняемых работ по настоящему договору, соблюдением сроков их выполнения, не вмешиваясь при этом в оперативно-хозяйственную деятельность Исполнителя.</w:t>
      </w:r>
    </w:p>
    <w:p w:rsidR="00E6688B" w:rsidRPr="004525AE" w:rsidRDefault="00E6688B" w:rsidP="00E05656">
      <w:pPr>
        <w:spacing w:after="0" w:line="240" w:lineRule="auto"/>
        <w:ind w:firstLine="709"/>
        <w:jc w:val="both"/>
        <w:rPr>
          <w:rFonts w:ascii="Times New Roman" w:hAnsi="Times New Roman" w:cs="Times New Roman"/>
          <w:sz w:val="24"/>
          <w:szCs w:val="24"/>
        </w:rPr>
      </w:pPr>
      <w:r w:rsidRPr="004525AE">
        <w:rPr>
          <w:rFonts w:ascii="Times New Roman" w:hAnsi="Times New Roman" w:cs="Times New Roman"/>
          <w:sz w:val="24"/>
          <w:szCs w:val="24"/>
        </w:rPr>
        <w:t>4.4.2. Привлекать Исполнителя к проведению совместных тактико-специальных учений по ликвидации ЧС на объекте</w:t>
      </w:r>
      <w:r w:rsidR="006C4563" w:rsidRPr="004525AE">
        <w:rPr>
          <w:rFonts w:ascii="Times New Roman" w:hAnsi="Times New Roman" w:cs="Times New Roman"/>
          <w:sz w:val="24"/>
          <w:szCs w:val="24"/>
        </w:rPr>
        <w:t>, но не чаще чем 4 раза в год</w:t>
      </w:r>
      <w:r w:rsidRPr="004525AE">
        <w:rPr>
          <w:rFonts w:ascii="Times New Roman" w:hAnsi="Times New Roman" w:cs="Times New Roman"/>
          <w:sz w:val="24"/>
          <w:szCs w:val="24"/>
        </w:rPr>
        <w:t>.</w:t>
      </w:r>
    </w:p>
    <w:p w:rsidR="00BF1502" w:rsidRPr="004525AE" w:rsidRDefault="00E6688B" w:rsidP="00E05656">
      <w:pPr>
        <w:autoSpaceDE w:val="0"/>
        <w:autoSpaceDN w:val="0"/>
        <w:adjustRightInd w:val="0"/>
        <w:spacing w:after="0" w:line="240" w:lineRule="auto"/>
        <w:ind w:firstLine="709"/>
        <w:jc w:val="both"/>
        <w:outlineLvl w:val="1"/>
        <w:rPr>
          <w:rFonts w:ascii="Times New Roman" w:hAnsi="Times New Roman" w:cs="Times New Roman"/>
          <w:sz w:val="26"/>
          <w:szCs w:val="26"/>
        </w:rPr>
      </w:pPr>
      <w:r w:rsidRPr="004525AE">
        <w:rPr>
          <w:rFonts w:ascii="Times New Roman" w:hAnsi="Times New Roman" w:cs="Times New Roman"/>
          <w:sz w:val="24"/>
          <w:szCs w:val="24"/>
        </w:rPr>
        <w:t>4</w:t>
      </w:r>
      <w:r w:rsidR="0059795C" w:rsidRPr="004525AE">
        <w:rPr>
          <w:rFonts w:ascii="Times New Roman" w:hAnsi="Times New Roman" w:cs="Times New Roman"/>
          <w:sz w:val="24"/>
          <w:szCs w:val="24"/>
        </w:rPr>
        <w:t>.4</w:t>
      </w:r>
      <w:r w:rsidRPr="004525AE">
        <w:rPr>
          <w:rFonts w:ascii="Times New Roman" w:hAnsi="Times New Roman" w:cs="Times New Roman"/>
          <w:sz w:val="24"/>
          <w:szCs w:val="24"/>
        </w:rPr>
        <w:t>.3</w:t>
      </w:r>
      <w:r w:rsidR="00BF1502" w:rsidRPr="004525AE">
        <w:rPr>
          <w:rFonts w:ascii="Times New Roman" w:hAnsi="Times New Roman" w:cs="Times New Roman"/>
          <w:sz w:val="24"/>
          <w:szCs w:val="24"/>
        </w:rPr>
        <w:t>. Отказаться от исполнения договора в любое время до подписания акта,</w:t>
      </w:r>
      <w:r w:rsidR="00DE5EBF" w:rsidRPr="004525AE">
        <w:rPr>
          <w:rFonts w:ascii="Times New Roman" w:hAnsi="Times New Roman" w:cs="Times New Roman"/>
          <w:sz w:val="24"/>
          <w:szCs w:val="24"/>
        </w:rPr>
        <w:t xml:space="preserve"> </w:t>
      </w:r>
      <w:r w:rsidR="00BF1502" w:rsidRPr="004525AE">
        <w:rPr>
          <w:rFonts w:ascii="Times New Roman" w:hAnsi="Times New Roman" w:cs="Times New Roman"/>
          <w:sz w:val="24"/>
          <w:szCs w:val="24"/>
        </w:rPr>
        <w:t xml:space="preserve">уплатив Исполнителю часть установленной </w:t>
      </w:r>
      <w:r w:rsidR="00955E30" w:rsidRPr="004525AE">
        <w:rPr>
          <w:rFonts w:ascii="Times New Roman" w:hAnsi="Times New Roman" w:cs="Times New Roman"/>
          <w:sz w:val="24"/>
          <w:szCs w:val="24"/>
        </w:rPr>
        <w:t>цены,</w:t>
      </w:r>
      <w:r w:rsidR="00BF1502" w:rsidRPr="004525AE">
        <w:rPr>
          <w:rFonts w:ascii="Times New Roman" w:hAnsi="Times New Roman" w:cs="Times New Roman"/>
          <w:sz w:val="24"/>
          <w:szCs w:val="24"/>
        </w:rPr>
        <w:t xml:space="preserve"> пропорционально </w:t>
      </w:r>
      <w:r w:rsidR="00DE5EBF" w:rsidRPr="004525AE">
        <w:rPr>
          <w:rFonts w:ascii="Times New Roman" w:hAnsi="Times New Roman" w:cs="Times New Roman"/>
          <w:sz w:val="24"/>
          <w:szCs w:val="24"/>
        </w:rPr>
        <w:t>ча</w:t>
      </w:r>
      <w:r w:rsidR="00A679C8" w:rsidRPr="004525AE">
        <w:rPr>
          <w:rFonts w:ascii="Times New Roman" w:hAnsi="Times New Roman" w:cs="Times New Roman"/>
          <w:sz w:val="24"/>
          <w:szCs w:val="24"/>
        </w:rPr>
        <w:t>сти оказанных услуг, выполненных</w:t>
      </w:r>
      <w:r w:rsidR="00DE5EBF" w:rsidRPr="004525AE">
        <w:rPr>
          <w:rFonts w:ascii="Times New Roman" w:hAnsi="Times New Roman" w:cs="Times New Roman"/>
          <w:sz w:val="24"/>
          <w:szCs w:val="24"/>
        </w:rPr>
        <w:t xml:space="preserve"> до получения из</w:t>
      </w:r>
      <w:r w:rsidR="00CC41E3" w:rsidRPr="004525AE">
        <w:rPr>
          <w:rFonts w:ascii="Times New Roman" w:hAnsi="Times New Roman" w:cs="Times New Roman"/>
          <w:sz w:val="24"/>
          <w:szCs w:val="24"/>
        </w:rPr>
        <w:t xml:space="preserve">вещения об отказе Заказчика от </w:t>
      </w:r>
      <w:r w:rsidR="00DE5EBF" w:rsidRPr="004525AE">
        <w:rPr>
          <w:rFonts w:ascii="Times New Roman" w:hAnsi="Times New Roman" w:cs="Times New Roman"/>
          <w:sz w:val="24"/>
          <w:szCs w:val="24"/>
        </w:rPr>
        <w:t>исполнения договора.</w:t>
      </w:r>
    </w:p>
    <w:p w:rsidR="0059795C" w:rsidRPr="004525AE" w:rsidRDefault="0059795C" w:rsidP="00E56D37">
      <w:pPr>
        <w:autoSpaceDE w:val="0"/>
        <w:autoSpaceDN w:val="0"/>
        <w:adjustRightInd w:val="0"/>
        <w:spacing w:after="0" w:line="240" w:lineRule="auto"/>
        <w:jc w:val="both"/>
        <w:outlineLvl w:val="1"/>
        <w:rPr>
          <w:rFonts w:ascii="Times New Roman" w:hAnsi="Times New Roman" w:cs="Times New Roman"/>
          <w:b/>
          <w:sz w:val="26"/>
          <w:szCs w:val="26"/>
        </w:rPr>
      </w:pPr>
    </w:p>
    <w:p w:rsidR="00E6688B" w:rsidRPr="004525AE" w:rsidRDefault="00E6688B" w:rsidP="00E6688B">
      <w:pPr>
        <w:autoSpaceDE w:val="0"/>
        <w:autoSpaceDN w:val="0"/>
        <w:adjustRightInd w:val="0"/>
        <w:spacing w:after="0" w:line="240" w:lineRule="auto"/>
        <w:jc w:val="center"/>
        <w:outlineLvl w:val="1"/>
        <w:rPr>
          <w:rStyle w:val="FontStyle11"/>
          <w:color w:val="000000"/>
          <w:sz w:val="24"/>
          <w:szCs w:val="24"/>
        </w:rPr>
      </w:pPr>
      <w:r w:rsidRPr="004525AE">
        <w:rPr>
          <w:rStyle w:val="FontStyle11"/>
          <w:color w:val="000000"/>
          <w:sz w:val="24"/>
          <w:szCs w:val="24"/>
        </w:rPr>
        <w:t>5. ОТВЕТСТВЕННОСТЬ СТОРОН И ПРОЧИЕ ПОЛОЖЕНИЯ</w:t>
      </w:r>
    </w:p>
    <w:p w:rsidR="00E6688B" w:rsidRPr="004525AE" w:rsidRDefault="00E6688B" w:rsidP="00E6688B">
      <w:pPr>
        <w:autoSpaceDE w:val="0"/>
        <w:autoSpaceDN w:val="0"/>
        <w:adjustRightInd w:val="0"/>
        <w:spacing w:after="0" w:line="240" w:lineRule="auto"/>
        <w:jc w:val="center"/>
        <w:outlineLvl w:val="1"/>
        <w:rPr>
          <w:rStyle w:val="FontStyle11"/>
          <w:color w:val="000000"/>
          <w:sz w:val="24"/>
          <w:szCs w:val="24"/>
        </w:rPr>
      </w:pPr>
    </w:p>
    <w:p w:rsidR="005F27C1" w:rsidRPr="004525AE" w:rsidRDefault="005F27C1" w:rsidP="00E056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525AE">
        <w:rPr>
          <w:rFonts w:ascii="Times New Roman" w:hAnsi="Times New Roman" w:cs="Times New Roman"/>
          <w:sz w:val="24"/>
          <w:szCs w:val="24"/>
        </w:rPr>
        <w:t xml:space="preserve">5.1. В случае ложного вызова Заказчиком аварийно-спасательного </w:t>
      </w:r>
      <w:r w:rsidR="006810F6">
        <w:rPr>
          <w:rFonts w:ascii="Times New Roman" w:hAnsi="Times New Roman" w:cs="Times New Roman"/>
          <w:sz w:val="24"/>
          <w:szCs w:val="24"/>
        </w:rPr>
        <w:t>формирования</w:t>
      </w:r>
      <w:r w:rsidRPr="004525AE">
        <w:rPr>
          <w:rFonts w:ascii="Times New Roman" w:hAnsi="Times New Roman" w:cs="Times New Roman"/>
          <w:sz w:val="24"/>
          <w:szCs w:val="24"/>
        </w:rPr>
        <w:t xml:space="preserve"> Исполнителя, Заказчик обязан возместить Исполнителю фактические расходы.</w:t>
      </w:r>
    </w:p>
    <w:p w:rsidR="00E6688B" w:rsidRPr="004525AE" w:rsidRDefault="00C73131" w:rsidP="00E05656">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4525AE">
        <w:rPr>
          <w:rFonts w:ascii="Times New Roman" w:hAnsi="Times New Roman" w:cs="Times New Roman"/>
          <w:sz w:val="24"/>
          <w:szCs w:val="24"/>
        </w:rPr>
        <w:t>5.2</w:t>
      </w:r>
      <w:r w:rsidR="00E6688B" w:rsidRPr="004525AE">
        <w:rPr>
          <w:rFonts w:ascii="Times New Roman" w:hAnsi="Times New Roman" w:cs="Times New Roman"/>
          <w:sz w:val="24"/>
          <w:szCs w:val="24"/>
        </w:rPr>
        <w:t>. В случае невозможности исполнения настоящего договора по вине Заказчика, услуги Исполнителя подлежат оплате в полном объеме</w:t>
      </w:r>
      <w:r w:rsidR="003B59DC" w:rsidRPr="004525AE">
        <w:rPr>
          <w:rFonts w:ascii="Times New Roman" w:hAnsi="Times New Roman" w:cs="Times New Roman"/>
          <w:sz w:val="24"/>
          <w:szCs w:val="24"/>
        </w:rPr>
        <w:t xml:space="preserve"> при условии надлежащего уведомления</w:t>
      </w:r>
      <w:r w:rsidR="00E6688B" w:rsidRPr="004525AE">
        <w:rPr>
          <w:rFonts w:ascii="Times New Roman" w:hAnsi="Times New Roman" w:cs="Times New Roman"/>
          <w:sz w:val="24"/>
          <w:szCs w:val="24"/>
        </w:rPr>
        <w:t>.</w:t>
      </w:r>
    </w:p>
    <w:p w:rsidR="00E6688B" w:rsidRPr="004525AE" w:rsidRDefault="00C73131" w:rsidP="00E05656">
      <w:pPr>
        <w:tabs>
          <w:tab w:val="num" w:pos="0"/>
        </w:tabs>
        <w:spacing w:after="0" w:line="240" w:lineRule="auto"/>
        <w:ind w:firstLine="709"/>
        <w:jc w:val="both"/>
        <w:rPr>
          <w:rStyle w:val="FontStyle11"/>
          <w:color w:val="000000"/>
          <w:sz w:val="24"/>
          <w:szCs w:val="24"/>
        </w:rPr>
      </w:pPr>
      <w:r w:rsidRPr="004525AE">
        <w:rPr>
          <w:rStyle w:val="FontStyle11"/>
          <w:color w:val="000000"/>
          <w:sz w:val="24"/>
          <w:szCs w:val="24"/>
        </w:rPr>
        <w:t>5.3</w:t>
      </w:r>
      <w:r w:rsidR="00E6688B" w:rsidRPr="004525AE">
        <w:rPr>
          <w:rStyle w:val="FontStyle11"/>
          <w:color w:val="000000"/>
          <w:sz w:val="24"/>
          <w:szCs w:val="24"/>
        </w:rPr>
        <w:t>.  За невыполнение или ненадлежащее выполнение обязате</w:t>
      </w:r>
      <w:r w:rsidR="00212FCD" w:rsidRPr="004525AE">
        <w:rPr>
          <w:rStyle w:val="FontStyle11"/>
          <w:color w:val="000000"/>
          <w:sz w:val="24"/>
          <w:szCs w:val="24"/>
        </w:rPr>
        <w:t>льств по настоящему Договору Исполнитель и Заказчик</w:t>
      </w:r>
      <w:r w:rsidR="00E6688B" w:rsidRPr="004525AE">
        <w:rPr>
          <w:rStyle w:val="FontStyle11"/>
          <w:color w:val="000000"/>
          <w:sz w:val="24"/>
          <w:szCs w:val="24"/>
        </w:rPr>
        <w:t xml:space="preserve"> несут ответственность в соответствии с действующим законодательством Российской Федерации.  </w:t>
      </w:r>
    </w:p>
    <w:p w:rsidR="00E6688B" w:rsidRPr="004525AE" w:rsidRDefault="00C73131" w:rsidP="00E05656">
      <w:pPr>
        <w:tabs>
          <w:tab w:val="num" w:pos="0"/>
        </w:tabs>
        <w:spacing w:after="0" w:line="240" w:lineRule="auto"/>
        <w:ind w:firstLine="709"/>
        <w:jc w:val="both"/>
        <w:rPr>
          <w:rStyle w:val="FontStyle11"/>
          <w:color w:val="000000"/>
          <w:sz w:val="24"/>
          <w:szCs w:val="24"/>
        </w:rPr>
      </w:pPr>
      <w:r w:rsidRPr="004525AE">
        <w:rPr>
          <w:rStyle w:val="FontStyle11"/>
          <w:color w:val="000000"/>
          <w:sz w:val="24"/>
          <w:szCs w:val="24"/>
        </w:rPr>
        <w:t>5.4</w:t>
      </w:r>
      <w:r w:rsidR="001A5F91" w:rsidRPr="004525AE">
        <w:rPr>
          <w:rStyle w:val="FontStyle11"/>
          <w:color w:val="000000"/>
          <w:sz w:val="24"/>
          <w:szCs w:val="24"/>
        </w:rPr>
        <w:t>. Заказчик</w:t>
      </w:r>
      <w:r w:rsidR="00E6688B" w:rsidRPr="004525AE">
        <w:rPr>
          <w:rStyle w:val="FontStyle11"/>
          <w:color w:val="000000"/>
          <w:sz w:val="24"/>
          <w:szCs w:val="24"/>
        </w:rPr>
        <w:t xml:space="preserve"> несет ответственность за своевременность предоставления, полноту и достоверность исходных д</w:t>
      </w:r>
      <w:r w:rsidR="00212FCD" w:rsidRPr="004525AE">
        <w:rPr>
          <w:rStyle w:val="FontStyle11"/>
          <w:color w:val="000000"/>
          <w:sz w:val="24"/>
          <w:szCs w:val="24"/>
        </w:rPr>
        <w:t>анных, выданных Исполнителю</w:t>
      </w:r>
      <w:r w:rsidR="00E6688B" w:rsidRPr="004525AE">
        <w:rPr>
          <w:rStyle w:val="FontStyle11"/>
          <w:color w:val="000000"/>
          <w:sz w:val="24"/>
          <w:szCs w:val="24"/>
        </w:rPr>
        <w:t xml:space="preserve"> для выполнения работ</w:t>
      </w:r>
      <w:r w:rsidR="00E6688B" w:rsidRPr="004525AE">
        <w:rPr>
          <w:rFonts w:ascii="Times New Roman" w:hAnsi="Times New Roman" w:cs="Times New Roman"/>
          <w:color w:val="000000"/>
          <w:sz w:val="24"/>
          <w:szCs w:val="24"/>
        </w:rPr>
        <w:t>.</w:t>
      </w:r>
    </w:p>
    <w:p w:rsidR="001A5F91" w:rsidRPr="004525AE" w:rsidRDefault="00C73131" w:rsidP="00E05656">
      <w:pPr>
        <w:tabs>
          <w:tab w:val="num" w:pos="0"/>
        </w:tabs>
        <w:spacing w:after="0" w:line="240" w:lineRule="auto"/>
        <w:ind w:firstLine="709"/>
        <w:jc w:val="both"/>
        <w:rPr>
          <w:rStyle w:val="FontStyle11"/>
          <w:color w:val="000000"/>
          <w:sz w:val="24"/>
          <w:szCs w:val="24"/>
        </w:rPr>
      </w:pPr>
      <w:r w:rsidRPr="004525AE">
        <w:rPr>
          <w:rStyle w:val="FontStyle11"/>
          <w:color w:val="000000"/>
          <w:sz w:val="24"/>
          <w:szCs w:val="24"/>
        </w:rPr>
        <w:t>5.5</w:t>
      </w:r>
      <w:r w:rsidR="001A5F91" w:rsidRPr="004525AE">
        <w:rPr>
          <w:rStyle w:val="FontStyle11"/>
          <w:color w:val="000000"/>
          <w:sz w:val="24"/>
          <w:szCs w:val="24"/>
        </w:rPr>
        <w:t>. Исполнитель</w:t>
      </w:r>
      <w:r w:rsidR="00E6688B" w:rsidRPr="004525AE">
        <w:rPr>
          <w:rStyle w:val="FontStyle11"/>
          <w:color w:val="000000"/>
          <w:sz w:val="24"/>
          <w:szCs w:val="24"/>
        </w:rPr>
        <w:t xml:space="preserve"> несет ответственность за</w:t>
      </w:r>
      <w:r w:rsidR="00154AFA" w:rsidRPr="004525AE">
        <w:rPr>
          <w:rStyle w:val="FontStyle11"/>
          <w:color w:val="000000"/>
          <w:sz w:val="24"/>
          <w:szCs w:val="24"/>
        </w:rPr>
        <w:t xml:space="preserve"> своевременное</w:t>
      </w:r>
      <w:r w:rsidR="00E6688B" w:rsidRPr="004525AE">
        <w:rPr>
          <w:rStyle w:val="FontStyle11"/>
          <w:color w:val="000000"/>
          <w:sz w:val="24"/>
          <w:szCs w:val="24"/>
        </w:rPr>
        <w:t xml:space="preserve"> предоставление первичной бухгалтерской документации</w:t>
      </w:r>
      <w:r w:rsidR="00E547E1" w:rsidRPr="004525AE">
        <w:rPr>
          <w:rStyle w:val="FontStyle11"/>
          <w:color w:val="000000"/>
          <w:sz w:val="24"/>
          <w:szCs w:val="24"/>
        </w:rPr>
        <w:t xml:space="preserve"> Заказчику</w:t>
      </w:r>
      <w:r w:rsidR="00DF1272" w:rsidRPr="004525AE">
        <w:rPr>
          <w:rStyle w:val="FontStyle11"/>
          <w:color w:val="000000"/>
          <w:sz w:val="24"/>
          <w:szCs w:val="24"/>
        </w:rPr>
        <w:t>.</w:t>
      </w:r>
      <w:r w:rsidR="00905F96" w:rsidRPr="004525AE">
        <w:rPr>
          <w:rStyle w:val="FontStyle11"/>
          <w:color w:val="000000"/>
          <w:sz w:val="24"/>
          <w:szCs w:val="24"/>
        </w:rPr>
        <w:t xml:space="preserve"> </w:t>
      </w:r>
      <w:r w:rsidR="007D59CA" w:rsidRPr="004525AE">
        <w:rPr>
          <w:rStyle w:val="FontStyle11"/>
          <w:color w:val="000000"/>
          <w:sz w:val="24"/>
          <w:szCs w:val="24"/>
        </w:rPr>
        <w:t xml:space="preserve">В случае пропуска установленных сроков </w:t>
      </w:r>
      <w:r w:rsidR="007D59CA" w:rsidRPr="004525AE">
        <w:rPr>
          <w:rStyle w:val="FontStyle11"/>
          <w:color w:val="000000"/>
          <w:sz w:val="24"/>
          <w:szCs w:val="24"/>
        </w:rPr>
        <w:lastRenderedPageBreak/>
        <w:t xml:space="preserve">предоставления первичных документов Исполнителем по договору </w:t>
      </w:r>
      <w:r w:rsidR="00905F96" w:rsidRPr="004525AE">
        <w:rPr>
          <w:rStyle w:val="FontStyle11"/>
          <w:color w:val="000000"/>
          <w:sz w:val="24"/>
          <w:szCs w:val="24"/>
        </w:rPr>
        <w:t>Заказчик в праве требовать уплату неустойки (ш</w:t>
      </w:r>
      <w:r w:rsidR="00B15B90" w:rsidRPr="004525AE">
        <w:rPr>
          <w:rStyle w:val="FontStyle11"/>
          <w:color w:val="000000"/>
          <w:sz w:val="24"/>
          <w:szCs w:val="24"/>
        </w:rPr>
        <w:t>т</w:t>
      </w:r>
      <w:r w:rsidR="00905F96" w:rsidRPr="004525AE">
        <w:rPr>
          <w:rStyle w:val="FontStyle11"/>
          <w:color w:val="000000"/>
          <w:sz w:val="24"/>
          <w:szCs w:val="24"/>
        </w:rPr>
        <w:t>рафа, пеней) в размере 0,1 %</w:t>
      </w:r>
      <w:r w:rsidR="007D59CA" w:rsidRPr="004525AE">
        <w:rPr>
          <w:rStyle w:val="FontStyle11"/>
          <w:color w:val="000000"/>
          <w:sz w:val="24"/>
          <w:szCs w:val="24"/>
        </w:rPr>
        <w:t xml:space="preserve"> за каждый календарный день просрочки от суммы, указанной в первичном учетном документе.</w:t>
      </w:r>
    </w:p>
    <w:p w:rsidR="005450BF" w:rsidRPr="004525AE" w:rsidRDefault="005450BF" w:rsidP="00E05656">
      <w:pPr>
        <w:tabs>
          <w:tab w:val="num" w:pos="0"/>
        </w:tabs>
        <w:spacing w:after="0" w:line="240" w:lineRule="auto"/>
        <w:ind w:firstLine="709"/>
        <w:jc w:val="both"/>
        <w:rPr>
          <w:rFonts w:ascii="Times New Roman" w:hAnsi="Times New Roman" w:cs="Times New Roman"/>
        </w:rPr>
      </w:pPr>
      <w:r w:rsidRPr="004525AE">
        <w:rPr>
          <w:rStyle w:val="FontStyle11"/>
          <w:color w:val="000000"/>
          <w:sz w:val="24"/>
          <w:szCs w:val="24"/>
        </w:rPr>
        <w:t>5.6. При нарушении обязательств, принятых Исполнителем по п.4.1.5 настоящего договора, заказчик имеет право предъявления Исполнителю убытков, вызванных таким неисполнением.</w:t>
      </w:r>
    </w:p>
    <w:p w:rsidR="00B85455" w:rsidRPr="004525AE" w:rsidRDefault="005450BF" w:rsidP="00E05656">
      <w:pPr>
        <w:tabs>
          <w:tab w:val="num" w:pos="0"/>
        </w:tabs>
        <w:spacing w:after="0" w:line="240" w:lineRule="auto"/>
        <w:ind w:firstLine="709"/>
        <w:jc w:val="both"/>
        <w:rPr>
          <w:rStyle w:val="FontStyle11"/>
          <w:color w:val="000000"/>
          <w:sz w:val="24"/>
          <w:szCs w:val="24"/>
        </w:rPr>
      </w:pPr>
      <w:r w:rsidRPr="004525AE">
        <w:rPr>
          <w:rStyle w:val="FontStyle11"/>
          <w:color w:val="000000"/>
          <w:sz w:val="24"/>
          <w:szCs w:val="24"/>
        </w:rPr>
        <w:t>5.7</w:t>
      </w:r>
      <w:r w:rsidR="001A5F91" w:rsidRPr="004525AE">
        <w:rPr>
          <w:rStyle w:val="FontStyle11"/>
          <w:color w:val="000000"/>
          <w:sz w:val="24"/>
          <w:szCs w:val="24"/>
        </w:rPr>
        <w:t xml:space="preserve">. </w:t>
      </w:r>
      <w:r w:rsidR="00D37635" w:rsidRPr="004525AE">
        <w:rPr>
          <w:rFonts w:ascii="Times New Roman" w:hAnsi="Times New Roman" w:cs="Times New Roman"/>
          <w:sz w:val="24"/>
          <w:szCs w:val="24"/>
        </w:rPr>
        <w:t>В случае просрочки исполнения одной из сторон обязательства, предусмотренного настоящим договором</w:t>
      </w:r>
      <w:r w:rsidR="00905F96" w:rsidRPr="004525AE">
        <w:rPr>
          <w:rFonts w:ascii="Times New Roman" w:hAnsi="Times New Roman" w:cs="Times New Roman"/>
          <w:sz w:val="24"/>
          <w:szCs w:val="24"/>
        </w:rPr>
        <w:t xml:space="preserve"> (за исключением обязательства, предусмотренного п.5.5. договора)</w:t>
      </w:r>
      <w:r w:rsidR="00D37635" w:rsidRPr="004525AE">
        <w:rPr>
          <w:rFonts w:ascii="Times New Roman" w:hAnsi="Times New Roman" w:cs="Times New Roman"/>
          <w:sz w:val="24"/>
          <w:szCs w:val="24"/>
        </w:rPr>
        <w:t>, другая сторона вправе требовать уплату неустойки (штрафа, пеней). Неустойка (штраф, пени) начисляется на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трёхсотой действующей на день уплаты неустойки (штрафа, пеней) ставки рефинансирования Центрального банка Российской Федерации</w:t>
      </w:r>
      <w:r w:rsidR="001A5F91" w:rsidRPr="004525AE">
        <w:rPr>
          <w:rStyle w:val="FontStyle11"/>
          <w:color w:val="000000"/>
          <w:sz w:val="24"/>
          <w:szCs w:val="24"/>
        </w:rPr>
        <w:t>.</w:t>
      </w:r>
    </w:p>
    <w:p w:rsidR="00D37635" w:rsidRPr="004525AE" w:rsidRDefault="005450BF" w:rsidP="00E05656">
      <w:pPr>
        <w:tabs>
          <w:tab w:val="num" w:pos="0"/>
        </w:tabs>
        <w:spacing w:after="0" w:line="240" w:lineRule="auto"/>
        <w:ind w:firstLine="709"/>
        <w:jc w:val="both"/>
        <w:rPr>
          <w:rFonts w:ascii="Times New Roman" w:hAnsi="Times New Roman" w:cs="Times New Roman"/>
          <w:sz w:val="24"/>
          <w:szCs w:val="24"/>
        </w:rPr>
      </w:pPr>
      <w:r w:rsidRPr="004525AE">
        <w:rPr>
          <w:rStyle w:val="FontStyle11"/>
          <w:color w:val="000000"/>
          <w:sz w:val="24"/>
          <w:szCs w:val="24"/>
        </w:rPr>
        <w:t>5.8</w:t>
      </w:r>
      <w:r w:rsidR="00D37635" w:rsidRPr="004525AE">
        <w:rPr>
          <w:rStyle w:val="FontStyle11"/>
          <w:color w:val="000000"/>
          <w:sz w:val="24"/>
          <w:szCs w:val="24"/>
        </w:rPr>
        <w:t xml:space="preserve">. </w:t>
      </w:r>
      <w:r w:rsidR="00D37635" w:rsidRPr="004525AE">
        <w:rPr>
          <w:rFonts w:ascii="Times New Roman" w:hAnsi="Times New Roman" w:cs="Times New Roman"/>
          <w:sz w:val="24"/>
          <w:szCs w:val="24"/>
        </w:rPr>
        <w:t>Виновная сторона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D37635" w:rsidRPr="004525AE" w:rsidRDefault="005450BF" w:rsidP="00E05656">
      <w:pPr>
        <w:tabs>
          <w:tab w:val="num" w:pos="0"/>
        </w:tabs>
        <w:spacing w:after="0" w:line="240" w:lineRule="auto"/>
        <w:ind w:firstLine="709"/>
        <w:jc w:val="both"/>
        <w:rPr>
          <w:rStyle w:val="FontStyle11"/>
          <w:color w:val="000000"/>
          <w:sz w:val="24"/>
          <w:szCs w:val="24"/>
        </w:rPr>
      </w:pPr>
      <w:r w:rsidRPr="004525AE">
        <w:rPr>
          <w:rFonts w:ascii="Times New Roman" w:hAnsi="Times New Roman" w:cs="Times New Roman"/>
          <w:sz w:val="24"/>
          <w:szCs w:val="24"/>
        </w:rPr>
        <w:t>5.9</w:t>
      </w:r>
      <w:r w:rsidR="00D37635" w:rsidRPr="004525AE">
        <w:rPr>
          <w:rFonts w:ascii="Times New Roman" w:hAnsi="Times New Roman" w:cs="Times New Roman"/>
          <w:sz w:val="24"/>
          <w:szCs w:val="24"/>
        </w:rPr>
        <w:t>. Уплата неустойки не освобождает стороны от исполнения обязательств или устранения нарушений.</w:t>
      </w:r>
    </w:p>
    <w:p w:rsidR="00E6688B" w:rsidRPr="004525AE" w:rsidRDefault="005450BF" w:rsidP="00E05656">
      <w:pPr>
        <w:pStyle w:val="ad"/>
        <w:spacing w:after="0" w:line="240" w:lineRule="auto"/>
        <w:ind w:left="0" w:firstLine="709"/>
        <w:jc w:val="both"/>
        <w:rPr>
          <w:rStyle w:val="FontStyle11"/>
          <w:color w:val="000000"/>
          <w:sz w:val="24"/>
          <w:szCs w:val="24"/>
        </w:rPr>
      </w:pPr>
      <w:r w:rsidRPr="004525AE">
        <w:rPr>
          <w:rStyle w:val="FontStyle11"/>
          <w:color w:val="000000"/>
          <w:sz w:val="24"/>
          <w:szCs w:val="24"/>
        </w:rPr>
        <w:t>5.10</w:t>
      </w:r>
      <w:r w:rsidR="00E6688B" w:rsidRPr="004525AE">
        <w:rPr>
          <w:rStyle w:val="FontStyle11"/>
          <w:color w:val="000000"/>
          <w:sz w:val="24"/>
          <w:szCs w:val="24"/>
        </w:rPr>
        <w:t>. Сторона, нарушившая свои обязательства по настоящему договору, несет ответственность в соответствии с действующим законодательством РФ.</w:t>
      </w:r>
    </w:p>
    <w:p w:rsidR="00E6688B" w:rsidRPr="004525AE" w:rsidRDefault="005450BF" w:rsidP="00E05656">
      <w:pPr>
        <w:pStyle w:val="ad"/>
        <w:spacing w:after="0" w:line="240" w:lineRule="auto"/>
        <w:ind w:left="0" w:firstLine="709"/>
        <w:jc w:val="both"/>
        <w:rPr>
          <w:rFonts w:ascii="Times New Roman" w:hAnsi="Times New Roman" w:cs="Times New Roman"/>
          <w:color w:val="000000"/>
          <w:sz w:val="24"/>
          <w:szCs w:val="24"/>
        </w:rPr>
      </w:pPr>
      <w:r w:rsidRPr="004525AE">
        <w:rPr>
          <w:rStyle w:val="FontStyle11"/>
          <w:color w:val="000000"/>
          <w:sz w:val="24"/>
          <w:szCs w:val="24"/>
        </w:rPr>
        <w:t>5.11</w:t>
      </w:r>
      <w:r w:rsidR="00E6688B" w:rsidRPr="004525AE">
        <w:rPr>
          <w:rStyle w:val="FontStyle11"/>
          <w:color w:val="000000"/>
          <w:sz w:val="24"/>
          <w:szCs w:val="24"/>
        </w:rPr>
        <w:t xml:space="preserve">. </w:t>
      </w:r>
      <w:r w:rsidR="00E6688B" w:rsidRPr="004525AE">
        <w:rPr>
          <w:rFonts w:ascii="Times New Roman" w:hAnsi="Times New Roman" w:cs="Times New Roman"/>
          <w:color w:val="000000"/>
          <w:sz w:val="24"/>
          <w:szCs w:val="24"/>
        </w:rPr>
        <w:t>Стороны примут необходимые меры к тому, чтобы любые спорные вопросы и разногласия, возникшие по предмету настоящего Договора, были урегулированы путем взаимных переговоров  и в претензионном порядке. Сторона, получившая Претензию, рассматривает ее и направляет в адрес инициировавшей стороны обоснованный ответ в течение 10 (десяти) рабочих дней со дня ее (Претензии) получения.</w:t>
      </w:r>
    </w:p>
    <w:p w:rsidR="00E6688B" w:rsidRPr="004525AE" w:rsidRDefault="005450BF" w:rsidP="00E05656">
      <w:pPr>
        <w:shd w:val="clear" w:color="auto" w:fill="FFFFFF"/>
        <w:spacing w:after="0" w:line="240" w:lineRule="auto"/>
        <w:ind w:firstLine="709"/>
        <w:jc w:val="both"/>
        <w:rPr>
          <w:rFonts w:ascii="Times New Roman" w:hAnsi="Times New Roman" w:cs="Times New Roman"/>
          <w:color w:val="000000"/>
          <w:sz w:val="24"/>
          <w:szCs w:val="24"/>
        </w:rPr>
      </w:pPr>
      <w:r w:rsidRPr="004525AE">
        <w:rPr>
          <w:rFonts w:ascii="Times New Roman" w:hAnsi="Times New Roman" w:cs="Times New Roman"/>
          <w:color w:val="000000"/>
          <w:sz w:val="24"/>
          <w:szCs w:val="24"/>
        </w:rPr>
        <w:t>5.12</w:t>
      </w:r>
      <w:r w:rsidR="005F27C1" w:rsidRPr="004525AE">
        <w:rPr>
          <w:rFonts w:ascii="Times New Roman" w:hAnsi="Times New Roman" w:cs="Times New Roman"/>
          <w:color w:val="000000"/>
          <w:sz w:val="24"/>
          <w:szCs w:val="24"/>
        </w:rPr>
        <w:t>.</w:t>
      </w:r>
      <w:r w:rsidR="00E6688B" w:rsidRPr="004525AE">
        <w:rPr>
          <w:rFonts w:ascii="Times New Roman" w:hAnsi="Times New Roman" w:cs="Times New Roman"/>
          <w:color w:val="000000"/>
          <w:sz w:val="24"/>
          <w:szCs w:val="24"/>
        </w:rPr>
        <w:t xml:space="preserve"> В случае если Стороны не достигнут согласия по каким-либо вопросам, предмет разногласий выносится на рассмотрение, в установленном порядке, в Арбитражном суде по месту нахождения </w:t>
      </w:r>
      <w:r w:rsidR="00CC41E3" w:rsidRPr="004525AE">
        <w:rPr>
          <w:rFonts w:ascii="Times New Roman" w:hAnsi="Times New Roman" w:cs="Times New Roman"/>
          <w:sz w:val="24"/>
          <w:szCs w:val="24"/>
        </w:rPr>
        <w:t>филиала Заказчика, указанного в п. 8.1</w:t>
      </w:r>
      <w:r w:rsidR="00E6688B" w:rsidRPr="004525AE">
        <w:rPr>
          <w:rFonts w:ascii="Times New Roman" w:hAnsi="Times New Roman" w:cs="Times New Roman"/>
          <w:color w:val="000000"/>
          <w:sz w:val="24"/>
          <w:szCs w:val="24"/>
        </w:rPr>
        <w:t>.</w:t>
      </w:r>
    </w:p>
    <w:p w:rsidR="00CC41E3" w:rsidRPr="004525AE" w:rsidRDefault="00CC41E3" w:rsidP="00E05656">
      <w:pPr>
        <w:pStyle w:val="ad"/>
        <w:spacing w:after="0" w:line="240" w:lineRule="auto"/>
        <w:ind w:left="0" w:firstLine="709"/>
        <w:jc w:val="both"/>
        <w:rPr>
          <w:rStyle w:val="FontStyle11"/>
          <w:color w:val="000000"/>
          <w:sz w:val="24"/>
          <w:szCs w:val="24"/>
        </w:rPr>
      </w:pPr>
      <w:r w:rsidRPr="004525AE">
        <w:rPr>
          <w:rFonts w:ascii="Times New Roman" w:hAnsi="Times New Roman" w:cs="Times New Roman"/>
          <w:sz w:val="24"/>
          <w:szCs w:val="24"/>
        </w:rPr>
        <w:t>5</w:t>
      </w:r>
      <w:r w:rsidRPr="004525AE">
        <w:rPr>
          <w:rStyle w:val="FontStyle11"/>
          <w:color w:val="000000"/>
          <w:sz w:val="24"/>
          <w:szCs w:val="24"/>
        </w:rPr>
        <w:t>.13. При исполнении обязательств по настоящему договору Стороны могут осуществлять обмен электронными документами по телекоммуникационным каналам связи (далее – ЭДО) в системе, подписанными усиленной квалифицированной электронной подписью (далее – ЭП). Обмен электронными документами осуществляется Сторонами в соответствии с действующим законодательством РФ, в том числе Гражданским кодексом РФ, Налоговым кодексом РФ, Федеральным законом от 06.04.2011 года N 63-ФЗ «Об электронной подписи», Приказом Министерства финансов РФ от 10 ноября 2015 г. N 174н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rsidR="00CC41E3" w:rsidRPr="004525AE" w:rsidRDefault="00CC41E3" w:rsidP="00E05656">
      <w:pPr>
        <w:pStyle w:val="ad"/>
        <w:spacing w:after="0" w:line="240" w:lineRule="auto"/>
        <w:ind w:left="0" w:firstLine="709"/>
        <w:jc w:val="both"/>
        <w:rPr>
          <w:rStyle w:val="FontStyle11"/>
          <w:color w:val="000000"/>
          <w:sz w:val="24"/>
          <w:szCs w:val="24"/>
        </w:rPr>
      </w:pPr>
      <w:r w:rsidRPr="004525AE">
        <w:rPr>
          <w:rStyle w:val="FontStyle11"/>
          <w:color w:val="000000"/>
          <w:sz w:val="24"/>
          <w:szCs w:val="24"/>
        </w:rPr>
        <w:t>5.14. Получение документов в электронном виде и подписанных ЭП в порядке, установленном настоящим Договором, эквивалентно получению документов на бумажном носителе и является необходимым и достаточным условием, позволяющим установить, что электронный документ исходит от Стороны, его направившей.</w:t>
      </w:r>
    </w:p>
    <w:p w:rsidR="00CC41E3" w:rsidRPr="004525AE" w:rsidRDefault="00CC41E3" w:rsidP="00E05656">
      <w:pPr>
        <w:pStyle w:val="ad"/>
        <w:spacing w:after="0" w:line="240" w:lineRule="auto"/>
        <w:ind w:left="0" w:firstLine="709"/>
        <w:jc w:val="both"/>
        <w:rPr>
          <w:rStyle w:val="FontStyle11"/>
          <w:color w:val="000000"/>
          <w:sz w:val="24"/>
          <w:szCs w:val="24"/>
        </w:rPr>
      </w:pPr>
      <w:r w:rsidRPr="004525AE">
        <w:rPr>
          <w:rStyle w:val="FontStyle11"/>
          <w:color w:val="000000"/>
          <w:sz w:val="24"/>
          <w:szCs w:val="24"/>
        </w:rPr>
        <w:t>5.15. Стороны подтверждают, что к началу обмена электронными документами будут иметь: квалифицированные сертификаты электронных ключей проверки электронной подписи руководителя либо иных уполномоченных лиц; заключенный договор с доверенным оператором ЭДО; полученный у доверенного оператора ЭДО идентификатор участника ЭДО, реквизиты доступа и другие данные, необходимые для подключения к ЭДО.</w:t>
      </w:r>
    </w:p>
    <w:p w:rsidR="00CC41E3" w:rsidRPr="004525AE" w:rsidRDefault="00CC41E3" w:rsidP="00E05656">
      <w:pPr>
        <w:pStyle w:val="ad"/>
        <w:spacing w:after="0" w:line="240" w:lineRule="auto"/>
        <w:ind w:left="0" w:firstLine="709"/>
        <w:jc w:val="both"/>
        <w:rPr>
          <w:rStyle w:val="FontStyle11"/>
          <w:color w:val="000000"/>
          <w:sz w:val="24"/>
          <w:szCs w:val="24"/>
        </w:rPr>
      </w:pPr>
      <w:r w:rsidRPr="004525AE">
        <w:rPr>
          <w:rStyle w:val="FontStyle11"/>
          <w:color w:val="000000"/>
          <w:sz w:val="24"/>
          <w:szCs w:val="24"/>
        </w:rPr>
        <w:t>5.16. Не позднее чем за три рабочих дня до начала обмена электронными документами работники Сторон, ответственные за исполнение соответствующего договора, направляют друг другу контактные данные и сведения о доверенных операторах ЭДО, а в течение срока исполнения настоящего договора в письменном виде информируют об изменениях указанной информации в течение трех рабочих дней с даты таких изменений.</w:t>
      </w:r>
    </w:p>
    <w:p w:rsidR="00E6688B" w:rsidRPr="004525AE" w:rsidRDefault="005450BF" w:rsidP="00E05656">
      <w:pPr>
        <w:pStyle w:val="ad"/>
        <w:spacing w:after="0" w:line="240" w:lineRule="auto"/>
        <w:ind w:left="0" w:firstLine="709"/>
        <w:jc w:val="both"/>
        <w:rPr>
          <w:rStyle w:val="FontStyle11"/>
          <w:color w:val="000000"/>
          <w:sz w:val="24"/>
          <w:szCs w:val="24"/>
        </w:rPr>
      </w:pPr>
      <w:r w:rsidRPr="004525AE">
        <w:rPr>
          <w:rStyle w:val="FontStyle11"/>
          <w:color w:val="000000"/>
          <w:sz w:val="24"/>
          <w:szCs w:val="24"/>
        </w:rPr>
        <w:t>5.1</w:t>
      </w:r>
      <w:r w:rsidR="00CC41E3" w:rsidRPr="004525AE">
        <w:rPr>
          <w:rStyle w:val="FontStyle11"/>
          <w:color w:val="000000"/>
          <w:sz w:val="24"/>
          <w:szCs w:val="24"/>
        </w:rPr>
        <w:t>7</w:t>
      </w:r>
      <w:r w:rsidR="00E6688B" w:rsidRPr="004525AE">
        <w:rPr>
          <w:rStyle w:val="FontStyle11"/>
          <w:color w:val="000000"/>
          <w:sz w:val="24"/>
          <w:szCs w:val="24"/>
        </w:rPr>
        <w:t>. Во всем остальном, что не предусмотрено настоящим договором, стороны руководствуются действующим законодательством</w:t>
      </w:r>
      <w:r w:rsidR="00154AFA" w:rsidRPr="004525AE">
        <w:rPr>
          <w:rStyle w:val="FontStyle11"/>
          <w:color w:val="000000"/>
          <w:sz w:val="24"/>
          <w:szCs w:val="24"/>
        </w:rPr>
        <w:t xml:space="preserve"> РФ</w:t>
      </w:r>
      <w:r w:rsidR="00E6688B" w:rsidRPr="004525AE">
        <w:rPr>
          <w:rStyle w:val="FontStyle11"/>
          <w:color w:val="000000"/>
          <w:sz w:val="24"/>
          <w:szCs w:val="24"/>
        </w:rPr>
        <w:t>.</w:t>
      </w:r>
    </w:p>
    <w:p w:rsidR="004F3A6F" w:rsidRPr="004525AE" w:rsidRDefault="004F3A6F" w:rsidP="00E6688B">
      <w:pPr>
        <w:autoSpaceDE w:val="0"/>
        <w:autoSpaceDN w:val="0"/>
        <w:adjustRightInd w:val="0"/>
        <w:spacing w:after="0" w:line="240" w:lineRule="auto"/>
        <w:jc w:val="both"/>
        <w:outlineLvl w:val="1"/>
        <w:rPr>
          <w:rStyle w:val="FontStyle11"/>
          <w:color w:val="000000"/>
          <w:sz w:val="24"/>
          <w:szCs w:val="24"/>
        </w:rPr>
      </w:pPr>
    </w:p>
    <w:p w:rsidR="004F3A6F" w:rsidRPr="004525AE" w:rsidRDefault="004F3A6F" w:rsidP="00C73131">
      <w:pPr>
        <w:autoSpaceDE w:val="0"/>
        <w:autoSpaceDN w:val="0"/>
        <w:adjustRightInd w:val="0"/>
        <w:spacing w:after="0" w:line="240" w:lineRule="auto"/>
        <w:jc w:val="center"/>
        <w:outlineLvl w:val="1"/>
        <w:rPr>
          <w:rStyle w:val="FontStyle11"/>
          <w:sz w:val="24"/>
          <w:szCs w:val="24"/>
        </w:rPr>
      </w:pPr>
      <w:r w:rsidRPr="004525AE">
        <w:rPr>
          <w:rStyle w:val="FontStyle11"/>
          <w:sz w:val="24"/>
          <w:szCs w:val="24"/>
        </w:rPr>
        <w:t>6.ФОРС-МАЖОР</w:t>
      </w:r>
    </w:p>
    <w:p w:rsidR="004F3A6F" w:rsidRPr="004525AE" w:rsidRDefault="004F3A6F" w:rsidP="004F3A6F">
      <w:pPr>
        <w:autoSpaceDE w:val="0"/>
        <w:autoSpaceDN w:val="0"/>
        <w:adjustRightInd w:val="0"/>
        <w:spacing w:after="0" w:line="240" w:lineRule="auto"/>
        <w:outlineLvl w:val="1"/>
        <w:rPr>
          <w:rFonts w:ascii="Times New Roman" w:hAnsi="Times New Roman" w:cs="Times New Roman"/>
          <w:sz w:val="24"/>
          <w:szCs w:val="24"/>
        </w:rPr>
      </w:pPr>
    </w:p>
    <w:p w:rsidR="004F3A6F" w:rsidRPr="004525AE" w:rsidRDefault="004F3A6F" w:rsidP="00E05656">
      <w:pPr>
        <w:spacing w:after="0" w:line="240" w:lineRule="auto"/>
        <w:ind w:firstLine="709"/>
        <w:jc w:val="both"/>
        <w:rPr>
          <w:rFonts w:ascii="Times New Roman" w:hAnsi="Times New Roman" w:cs="Times New Roman"/>
          <w:bCs/>
          <w:color w:val="000000"/>
          <w:sz w:val="24"/>
          <w:szCs w:val="24"/>
        </w:rPr>
      </w:pPr>
      <w:r w:rsidRPr="004525AE">
        <w:rPr>
          <w:rFonts w:ascii="Times New Roman" w:hAnsi="Times New Roman" w:cs="Times New Roman"/>
          <w:bCs/>
          <w:color w:val="000000"/>
          <w:sz w:val="24"/>
          <w:szCs w:val="24"/>
        </w:rPr>
        <w:t xml:space="preserve">6.1. Стороны освобождаются от ответственности за полное или частичное неисполнение принятых на себя по настоящему договору обязательств, если такое неисполнение явилось следствием обстоятельств непреодолимой силы, возникших после заключения настоящего договора, если действия непреодолимой силы или их последствия продолжаются более двух месяцев. </w:t>
      </w:r>
    </w:p>
    <w:p w:rsidR="004F3A6F" w:rsidRPr="004525AE" w:rsidRDefault="004F3A6F" w:rsidP="00E05656">
      <w:pPr>
        <w:spacing w:after="0" w:line="240" w:lineRule="auto"/>
        <w:ind w:firstLine="709"/>
        <w:jc w:val="both"/>
        <w:rPr>
          <w:rFonts w:ascii="Times New Roman" w:hAnsi="Times New Roman" w:cs="Times New Roman"/>
          <w:bCs/>
          <w:color w:val="000000"/>
          <w:sz w:val="24"/>
          <w:szCs w:val="24"/>
        </w:rPr>
      </w:pPr>
      <w:r w:rsidRPr="004525AE">
        <w:rPr>
          <w:rFonts w:ascii="Times New Roman" w:hAnsi="Times New Roman" w:cs="Times New Roman"/>
          <w:bCs/>
          <w:color w:val="000000"/>
          <w:sz w:val="24"/>
          <w:szCs w:val="24"/>
        </w:rPr>
        <w:t>Обстоятельствами непреодолимой силы Стороны договорились считать: стихийные явления, обстоятельства общественной жизни и запретительные меры государственных органов, не зависящие от воли Сторон и существенно влияющие на выполнение Сторонами своих обязательств по настоящему договору.</w:t>
      </w:r>
    </w:p>
    <w:p w:rsidR="004F3A6F" w:rsidRPr="004525AE" w:rsidRDefault="004F3A6F" w:rsidP="00E05656">
      <w:pPr>
        <w:autoSpaceDE w:val="0"/>
        <w:autoSpaceDN w:val="0"/>
        <w:adjustRightInd w:val="0"/>
        <w:spacing w:after="0" w:line="240" w:lineRule="auto"/>
        <w:ind w:firstLine="709"/>
        <w:jc w:val="both"/>
        <w:outlineLvl w:val="1"/>
        <w:rPr>
          <w:rFonts w:ascii="Times New Roman" w:hAnsi="Times New Roman" w:cs="Times New Roman"/>
          <w:b/>
          <w:sz w:val="26"/>
          <w:szCs w:val="26"/>
        </w:rPr>
      </w:pPr>
      <w:r w:rsidRPr="004525AE">
        <w:rPr>
          <w:rFonts w:ascii="Times New Roman" w:hAnsi="Times New Roman" w:cs="Times New Roman"/>
          <w:bCs/>
          <w:color w:val="000000"/>
          <w:sz w:val="24"/>
          <w:szCs w:val="24"/>
        </w:rPr>
        <w:t>6.2.</w:t>
      </w:r>
      <w:r w:rsidR="00C73131" w:rsidRPr="004525AE">
        <w:rPr>
          <w:rFonts w:ascii="Times New Roman" w:hAnsi="Times New Roman" w:cs="Times New Roman"/>
          <w:bCs/>
          <w:color w:val="000000"/>
          <w:sz w:val="24"/>
          <w:szCs w:val="24"/>
        </w:rPr>
        <w:t xml:space="preserve"> </w:t>
      </w:r>
      <w:r w:rsidRPr="004525AE">
        <w:rPr>
          <w:rFonts w:ascii="Times New Roman" w:hAnsi="Times New Roman" w:cs="Times New Roman"/>
          <w:bCs/>
          <w:color w:val="000000"/>
          <w:sz w:val="24"/>
          <w:szCs w:val="24"/>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в течение трех дней</w:t>
      </w:r>
      <w:r w:rsidR="003B59DC" w:rsidRPr="004525AE">
        <w:rPr>
          <w:rFonts w:ascii="Times New Roman" w:hAnsi="Times New Roman" w:cs="Times New Roman"/>
          <w:bCs/>
          <w:color w:val="000000"/>
          <w:sz w:val="24"/>
          <w:szCs w:val="24"/>
        </w:rPr>
        <w:t xml:space="preserve"> при наличии подтверждения компетентных органов</w:t>
      </w:r>
      <w:r w:rsidRPr="004525AE">
        <w:rPr>
          <w:rFonts w:ascii="Times New Roman" w:hAnsi="Times New Roman" w:cs="Times New Roman"/>
          <w:bCs/>
          <w:color w:val="000000"/>
          <w:sz w:val="24"/>
          <w:szCs w:val="24"/>
        </w:rPr>
        <w:t>.</w:t>
      </w:r>
    </w:p>
    <w:p w:rsidR="00C73131" w:rsidRPr="004525AE" w:rsidRDefault="004F3A6F" w:rsidP="00C73131">
      <w:pPr>
        <w:pStyle w:val="Style2"/>
        <w:widowControl/>
        <w:spacing w:before="200" w:after="200"/>
        <w:jc w:val="center"/>
        <w:rPr>
          <w:rStyle w:val="FontStyle11"/>
          <w:color w:val="000000"/>
          <w:sz w:val="24"/>
          <w:szCs w:val="24"/>
        </w:rPr>
      </w:pPr>
      <w:r w:rsidRPr="004525AE">
        <w:rPr>
          <w:rStyle w:val="FontStyle11"/>
          <w:color w:val="000000"/>
          <w:sz w:val="24"/>
          <w:szCs w:val="24"/>
        </w:rPr>
        <w:t>7. СРОК ДЕЙСТВИЯ НАСТОЯЩЕГО ДОГОВОРА</w:t>
      </w:r>
    </w:p>
    <w:p w:rsidR="004F3A6F" w:rsidRPr="004525AE" w:rsidRDefault="00C73131" w:rsidP="00E05656">
      <w:pPr>
        <w:pStyle w:val="Style2"/>
        <w:widowControl/>
        <w:ind w:firstLine="709"/>
        <w:jc w:val="both"/>
        <w:rPr>
          <w:rStyle w:val="FontStyle11"/>
          <w:color w:val="000000"/>
          <w:sz w:val="24"/>
          <w:szCs w:val="24"/>
        </w:rPr>
      </w:pPr>
      <w:r w:rsidRPr="004525AE">
        <w:rPr>
          <w:rStyle w:val="FontStyle11"/>
          <w:color w:val="000000"/>
          <w:sz w:val="24"/>
          <w:szCs w:val="24"/>
        </w:rPr>
        <w:t>7</w:t>
      </w:r>
      <w:r w:rsidR="004F3A6F" w:rsidRPr="004525AE">
        <w:rPr>
          <w:rStyle w:val="FontStyle11"/>
          <w:color w:val="000000"/>
          <w:sz w:val="24"/>
          <w:szCs w:val="24"/>
        </w:rPr>
        <w:t>.1. Срок оказания услуг с «</w:t>
      </w:r>
      <w:r w:rsidR="000C6605" w:rsidRPr="004525AE">
        <w:rPr>
          <w:rStyle w:val="FontStyle11"/>
          <w:color w:val="000000"/>
          <w:sz w:val="24"/>
          <w:szCs w:val="24"/>
        </w:rPr>
        <w:t>___» января _______ г. по «___» декабря ______</w:t>
      </w:r>
      <w:r w:rsidR="004F3A6F" w:rsidRPr="004525AE">
        <w:rPr>
          <w:rStyle w:val="FontStyle11"/>
          <w:color w:val="000000"/>
          <w:sz w:val="24"/>
          <w:szCs w:val="24"/>
        </w:rPr>
        <w:t xml:space="preserve"> г</w:t>
      </w:r>
      <w:r w:rsidR="00100752" w:rsidRPr="004525AE">
        <w:rPr>
          <w:rStyle w:val="FontStyle11"/>
          <w:color w:val="000000"/>
          <w:sz w:val="24"/>
          <w:szCs w:val="24"/>
        </w:rPr>
        <w:t>.</w:t>
      </w:r>
      <w:r w:rsidRPr="004525AE">
        <w:rPr>
          <w:rStyle w:val="FontStyle11"/>
          <w:color w:val="000000"/>
          <w:sz w:val="24"/>
          <w:szCs w:val="24"/>
        </w:rPr>
        <w:t>, а в финансовой части до полного исполнения обязательств</w:t>
      </w:r>
      <w:r w:rsidR="004F3A6F" w:rsidRPr="004525AE">
        <w:rPr>
          <w:rStyle w:val="FontStyle11"/>
          <w:sz w:val="24"/>
          <w:szCs w:val="24"/>
        </w:rPr>
        <w:t>.</w:t>
      </w:r>
      <w:r w:rsidR="004F3A6F" w:rsidRPr="004525AE">
        <w:rPr>
          <w:rStyle w:val="FontStyle11"/>
          <w:color w:val="000000"/>
          <w:sz w:val="24"/>
          <w:szCs w:val="24"/>
        </w:rPr>
        <w:t xml:space="preserve"> </w:t>
      </w:r>
    </w:p>
    <w:p w:rsidR="00C467C8" w:rsidRPr="004525AE" w:rsidRDefault="004F3A6F" w:rsidP="00E05656">
      <w:pPr>
        <w:autoSpaceDE w:val="0"/>
        <w:autoSpaceDN w:val="0"/>
        <w:adjustRightInd w:val="0"/>
        <w:spacing w:after="0" w:line="240" w:lineRule="auto"/>
        <w:ind w:firstLine="709"/>
        <w:jc w:val="both"/>
        <w:outlineLvl w:val="1"/>
        <w:rPr>
          <w:rFonts w:ascii="Times New Roman" w:hAnsi="Times New Roman" w:cs="Times New Roman"/>
          <w:b/>
          <w:sz w:val="26"/>
          <w:szCs w:val="26"/>
        </w:rPr>
      </w:pPr>
      <w:r w:rsidRPr="004525AE">
        <w:rPr>
          <w:rStyle w:val="FontStyle11"/>
          <w:color w:val="000000"/>
          <w:sz w:val="24"/>
          <w:szCs w:val="24"/>
        </w:rPr>
        <w:t xml:space="preserve">7.2. </w:t>
      </w:r>
      <w:r w:rsidRPr="004525AE">
        <w:rPr>
          <w:rFonts w:ascii="Times New Roman" w:hAnsi="Times New Roman" w:cs="Times New Roman"/>
          <w:color w:val="000000"/>
          <w:sz w:val="24"/>
          <w:szCs w:val="24"/>
        </w:rPr>
        <w:t xml:space="preserve">Настоящий Договор составлен в двух экземплярах, имеющих одинаковую юридическую силу, один из которых находится у </w:t>
      </w:r>
      <w:r w:rsidR="004C51A1" w:rsidRPr="004525AE">
        <w:rPr>
          <w:rFonts w:ascii="Times New Roman" w:hAnsi="Times New Roman" w:cs="Times New Roman"/>
          <w:color w:val="000000"/>
          <w:sz w:val="24"/>
          <w:szCs w:val="24"/>
        </w:rPr>
        <w:t>Исполнителя, другой - у Заказчика</w:t>
      </w:r>
      <w:r w:rsidRPr="004525AE">
        <w:rPr>
          <w:rFonts w:ascii="Times New Roman" w:hAnsi="Times New Roman" w:cs="Times New Roman"/>
          <w:color w:val="000000"/>
          <w:sz w:val="24"/>
          <w:szCs w:val="24"/>
        </w:rPr>
        <w:t>.</w:t>
      </w:r>
    </w:p>
    <w:p w:rsidR="004F3A6F" w:rsidRPr="004525AE" w:rsidRDefault="004F3A6F" w:rsidP="003B743C">
      <w:pPr>
        <w:pStyle w:val="Style7"/>
        <w:widowControl/>
        <w:spacing w:before="200" w:after="120" w:line="240" w:lineRule="auto"/>
        <w:ind w:right="321"/>
        <w:jc w:val="center"/>
        <w:rPr>
          <w:rStyle w:val="FontStyle11"/>
          <w:color w:val="000000"/>
          <w:sz w:val="24"/>
          <w:szCs w:val="24"/>
        </w:rPr>
      </w:pPr>
      <w:r w:rsidRPr="004525AE">
        <w:rPr>
          <w:rStyle w:val="FontStyle11"/>
          <w:color w:val="000000"/>
          <w:sz w:val="24"/>
          <w:szCs w:val="24"/>
        </w:rPr>
        <w:t>8. ОСОБЫЕ УСЛОВИЯ</w:t>
      </w:r>
    </w:p>
    <w:p w:rsidR="00C73131" w:rsidRPr="004525AE" w:rsidRDefault="004C51A1" w:rsidP="00E05656">
      <w:pPr>
        <w:spacing w:before="240" w:after="120" w:line="240" w:lineRule="auto"/>
        <w:ind w:firstLine="709"/>
        <w:jc w:val="both"/>
        <w:rPr>
          <w:rStyle w:val="FontStyle11"/>
          <w:color w:val="000000"/>
          <w:sz w:val="24"/>
          <w:szCs w:val="24"/>
        </w:rPr>
      </w:pPr>
      <w:r w:rsidRPr="004525AE">
        <w:rPr>
          <w:rStyle w:val="FontStyle11"/>
          <w:color w:val="000000"/>
          <w:sz w:val="24"/>
          <w:szCs w:val="24"/>
        </w:rPr>
        <w:t>8.1. Права и обязанности Заказчика</w:t>
      </w:r>
      <w:r w:rsidR="004F3A6F" w:rsidRPr="004525AE">
        <w:rPr>
          <w:rStyle w:val="FontStyle11"/>
          <w:color w:val="000000"/>
          <w:sz w:val="24"/>
          <w:szCs w:val="24"/>
        </w:rPr>
        <w:t>, в том числе осуществление контроля по исполнению настоящего договора Сторонами, передаются на основании соотве</w:t>
      </w:r>
      <w:r w:rsidR="000A6A7B" w:rsidRPr="004525AE">
        <w:rPr>
          <w:rStyle w:val="FontStyle11"/>
          <w:color w:val="000000"/>
          <w:sz w:val="24"/>
          <w:szCs w:val="24"/>
        </w:rPr>
        <w:t xml:space="preserve">тствующей доверенности филиалу </w:t>
      </w:r>
      <w:r w:rsidR="001F0997" w:rsidRPr="004525AE">
        <w:rPr>
          <w:rStyle w:val="FontStyle11"/>
          <w:color w:val="000000"/>
          <w:sz w:val="24"/>
          <w:szCs w:val="24"/>
        </w:rPr>
        <w:t>__________________</w:t>
      </w:r>
      <w:r w:rsidR="004F3A6F" w:rsidRPr="004525AE">
        <w:rPr>
          <w:rStyle w:val="FontStyle11"/>
          <w:color w:val="000000"/>
          <w:sz w:val="24"/>
          <w:szCs w:val="24"/>
        </w:rPr>
        <w:t>.</w:t>
      </w:r>
    </w:p>
    <w:p w:rsidR="003B743C" w:rsidRPr="004525AE" w:rsidRDefault="004F3A6F" w:rsidP="003B743C">
      <w:pPr>
        <w:spacing w:before="240" w:after="120" w:line="240" w:lineRule="auto"/>
        <w:jc w:val="center"/>
        <w:rPr>
          <w:rStyle w:val="FontStyle11"/>
          <w:color w:val="000000"/>
          <w:sz w:val="24"/>
          <w:szCs w:val="24"/>
        </w:rPr>
      </w:pPr>
      <w:r w:rsidRPr="004525AE">
        <w:rPr>
          <w:rStyle w:val="FontStyle11"/>
          <w:color w:val="000000"/>
          <w:sz w:val="24"/>
          <w:szCs w:val="24"/>
        </w:rPr>
        <w:t>9. КОНФИДЕНЦИАЛЬНОСТЬ</w:t>
      </w:r>
    </w:p>
    <w:p w:rsidR="00CC41E3" w:rsidRPr="004525AE" w:rsidRDefault="00C13E6D" w:rsidP="00E05656">
      <w:pPr>
        <w:autoSpaceDE w:val="0"/>
        <w:autoSpaceDN w:val="0"/>
        <w:adjustRightInd w:val="0"/>
        <w:spacing w:after="0" w:line="240" w:lineRule="auto"/>
        <w:ind w:firstLine="709"/>
        <w:jc w:val="both"/>
        <w:rPr>
          <w:rFonts w:ascii="Times New Roman" w:hAnsi="Times New Roman" w:cs="Times New Roman"/>
          <w:sz w:val="24"/>
          <w:szCs w:val="24"/>
        </w:rPr>
      </w:pPr>
      <w:r w:rsidRPr="004525AE">
        <w:rPr>
          <w:rFonts w:ascii="Times New Roman" w:eastAsiaTheme="minorHAnsi" w:hAnsi="Times New Roman" w:cs="Times New Roman"/>
          <w:sz w:val="24"/>
          <w:szCs w:val="24"/>
        </w:rPr>
        <w:t xml:space="preserve">9.1. </w:t>
      </w:r>
      <w:r w:rsidR="00CC41E3" w:rsidRPr="004525AE">
        <w:rPr>
          <w:rFonts w:ascii="Times New Roman" w:hAnsi="Times New Roman" w:cs="Times New Roman"/>
          <w:sz w:val="24"/>
          <w:szCs w:val="24"/>
        </w:rPr>
        <w:t>Под Конфиденциальной информацией в настоящем Договоре понимается информация, полученная Сторонами друг от друга в письменном, электронном или любом другом виде, в том числе относящаяся к хозяйственно-коммерческой деятельности или техническим возможностям Сторон, к изделиям, услугам, фактическим и аналитическим данным, заключениям и иным сведениям, а также персональные данные (за исключением общедоступных), элементы новейших технических решений (ноу-хау), включая, но не ограничиваясь этим, заметки, документация и переписка, при условии, что любая из сторон в соответствующем сопроводительном письме или путем проставления на материальном носителе соответствующего грифа ограничения доступа («Коммерческая тайна» или «Конфиденциально») прямо укажет на то, что в конкретном случае передаваемая информация является конфиденциальной, за исключением информации, которая в соответствии с действующим законодательством и иными правовыми актами Российской Федерации не может быть отнесена к сведениям конфиденциального характера.</w:t>
      </w:r>
    </w:p>
    <w:p w:rsidR="00CC41E3" w:rsidRPr="004525AE" w:rsidRDefault="00CC41E3" w:rsidP="00E05656">
      <w:pPr>
        <w:autoSpaceDE w:val="0"/>
        <w:autoSpaceDN w:val="0"/>
        <w:adjustRightInd w:val="0"/>
        <w:spacing w:after="0" w:line="240" w:lineRule="auto"/>
        <w:ind w:firstLine="709"/>
        <w:jc w:val="both"/>
        <w:rPr>
          <w:rFonts w:ascii="Times New Roman" w:hAnsi="Times New Roman" w:cs="Times New Roman"/>
          <w:sz w:val="24"/>
          <w:szCs w:val="24"/>
        </w:rPr>
      </w:pPr>
      <w:r w:rsidRPr="004525AE">
        <w:rPr>
          <w:rFonts w:ascii="Times New Roman" w:hAnsi="Times New Roman" w:cs="Times New Roman"/>
          <w:sz w:val="24"/>
          <w:szCs w:val="24"/>
        </w:rPr>
        <w:t>9.2. Стороны обязуются обеспечить надлежащую охрану всей Конфиденциальной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закона, судебным решением, вступившим в законную силу, либо, когда возможность такого раскрытия предоставлена другой Стороной.</w:t>
      </w:r>
    </w:p>
    <w:p w:rsidR="00745656" w:rsidRPr="004525AE" w:rsidRDefault="00CC41E3" w:rsidP="00E05656">
      <w:pPr>
        <w:autoSpaceDE w:val="0"/>
        <w:autoSpaceDN w:val="0"/>
        <w:adjustRightInd w:val="0"/>
        <w:spacing w:after="0" w:line="240" w:lineRule="auto"/>
        <w:ind w:firstLine="709"/>
        <w:jc w:val="both"/>
        <w:rPr>
          <w:rFonts w:ascii="Times New Roman" w:hAnsi="Times New Roman" w:cs="Times New Roman"/>
          <w:sz w:val="24"/>
          <w:szCs w:val="24"/>
        </w:rPr>
      </w:pPr>
      <w:r w:rsidRPr="004525AE">
        <w:rPr>
          <w:rFonts w:ascii="Times New Roman" w:hAnsi="Times New Roman" w:cs="Times New Roman"/>
          <w:sz w:val="24"/>
          <w:szCs w:val="24"/>
        </w:rPr>
        <w:t xml:space="preserve">9.3. Конфиденциальная информация, запрашиваемая уполномоченными на то государственными органами в пределах их компетенции, может быть предоставлена им на основании мотивированного требования, содержащего, в том числе цели и правовые основания затребования такой информации. Сторона, предоставившая полученную от другой Стороны Договора Конфиденциальную информацию, обязана в течение 3 (трех) рабочих дней с момента предоставления информации государственному органу уведомить Сторону, раскрывшую Конфиденциальную информацию, о факте предоставления Конфиденциальной информации. </w:t>
      </w:r>
      <w:r w:rsidRPr="004525AE">
        <w:rPr>
          <w:rFonts w:ascii="Times New Roman" w:hAnsi="Times New Roman" w:cs="Times New Roman"/>
          <w:sz w:val="24"/>
          <w:szCs w:val="24"/>
        </w:rPr>
        <w:lastRenderedPageBreak/>
        <w:t>Уведомление должно быть представлено в письменном виде и содержать указание на конкретное положение нормативного правового акта (актов), в силу которого (которых) возникла обязанность представить информацию, а также характеристики предоставленной информации</w:t>
      </w:r>
    </w:p>
    <w:p w:rsidR="00CC41E3" w:rsidRPr="004525AE" w:rsidRDefault="00CC41E3" w:rsidP="00E05656">
      <w:pPr>
        <w:autoSpaceDE w:val="0"/>
        <w:autoSpaceDN w:val="0"/>
        <w:adjustRightInd w:val="0"/>
        <w:spacing w:after="0" w:line="240" w:lineRule="auto"/>
        <w:ind w:firstLine="709"/>
        <w:jc w:val="both"/>
        <w:rPr>
          <w:rFonts w:ascii="Times New Roman" w:hAnsi="Times New Roman" w:cs="Times New Roman"/>
          <w:sz w:val="24"/>
          <w:szCs w:val="24"/>
        </w:rPr>
      </w:pPr>
      <w:r w:rsidRPr="004525AE">
        <w:rPr>
          <w:rFonts w:ascii="Times New Roman" w:hAnsi="Times New Roman" w:cs="Times New Roman"/>
          <w:sz w:val="24"/>
          <w:szCs w:val="24"/>
        </w:rPr>
        <w:t>9.4. Конфиденциальная информация не подлежит разглашению или распространению без письменного согласия Сторон, как в течение всего срока действия настоящего Договора, так и в течение 5 (пяти) лет после истечения срока его действия.</w:t>
      </w:r>
    </w:p>
    <w:p w:rsidR="00CC41E3" w:rsidRPr="004525AE" w:rsidRDefault="00CC41E3" w:rsidP="00E05656">
      <w:pPr>
        <w:autoSpaceDE w:val="0"/>
        <w:autoSpaceDN w:val="0"/>
        <w:adjustRightInd w:val="0"/>
        <w:spacing w:after="0" w:line="240" w:lineRule="auto"/>
        <w:ind w:firstLine="709"/>
        <w:jc w:val="both"/>
        <w:rPr>
          <w:rFonts w:ascii="Times New Roman" w:hAnsi="Times New Roman" w:cs="Times New Roman"/>
          <w:sz w:val="24"/>
          <w:szCs w:val="24"/>
        </w:rPr>
      </w:pPr>
      <w:r w:rsidRPr="004525AE">
        <w:rPr>
          <w:rFonts w:ascii="Times New Roman" w:hAnsi="Times New Roman" w:cs="Times New Roman"/>
          <w:sz w:val="24"/>
          <w:szCs w:val="24"/>
        </w:rPr>
        <w:t>9.5. Стороны несут ответственность за действия всех своих представителей (в том числе работников), приведшие к разглашению Конфиденциальной информации.</w:t>
      </w:r>
    </w:p>
    <w:p w:rsidR="00CC41E3" w:rsidRPr="004525AE" w:rsidRDefault="00CC41E3" w:rsidP="00E05656">
      <w:pPr>
        <w:autoSpaceDE w:val="0"/>
        <w:autoSpaceDN w:val="0"/>
        <w:adjustRightInd w:val="0"/>
        <w:spacing w:after="0" w:line="240" w:lineRule="auto"/>
        <w:ind w:firstLine="709"/>
        <w:jc w:val="both"/>
        <w:rPr>
          <w:rFonts w:ascii="Times New Roman" w:hAnsi="Times New Roman" w:cs="Times New Roman"/>
          <w:sz w:val="24"/>
          <w:szCs w:val="24"/>
        </w:rPr>
      </w:pPr>
      <w:r w:rsidRPr="004525AE">
        <w:rPr>
          <w:rFonts w:ascii="Times New Roman" w:hAnsi="Times New Roman" w:cs="Times New Roman"/>
          <w:sz w:val="24"/>
          <w:szCs w:val="24"/>
        </w:rPr>
        <w:t>9.6. В случае разглашения одной из Сторон Конфиденциальной информации третьим лицам без получения письменного разрешения от другой Стороны на такое разглашение, за исключением случаев, предусмотренных законодательством Российской Федерации, Сторона, допустившая разглашение информации, обязана возместить другой Стороне причиненные убытки.</w:t>
      </w:r>
    </w:p>
    <w:p w:rsidR="00CC41E3" w:rsidRPr="004525AE" w:rsidRDefault="00CC41E3" w:rsidP="00E05656">
      <w:pPr>
        <w:autoSpaceDE w:val="0"/>
        <w:autoSpaceDN w:val="0"/>
        <w:adjustRightInd w:val="0"/>
        <w:spacing w:after="0" w:line="240" w:lineRule="auto"/>
        <w:ind w:firstLine="709"/>
        <w:jc w:val="both"/>
        <w:rPr>
          <w:rFonts w:ascii="Times New Roman" w:hAnsi="Times New Roman" w:cs="Times New Roman"/>
          <w:sz w:val="24"/>
          <w:szCs w:val="24"/>
        </w:rPr>
      </w:pPr>
      <w:r w:rsidRPr="004525AE">
        <w:rPr>
          <w:rFonts w:ascii="Times New Roman" w:hAnsi="Times New Roman" w:cs="Times New Roman"/>
          <w:sz w:val="24"/>
          <w:szCs w:val="24"/>
        </w:rPr>
        <w:t>9.7. Сторона Договора обязана в течение 3 (трёх) рабочих дней сообщить другой Стороне о допущенном ею, либо ставшем известном ей факте разглашения или угрозы разглашения, незаконном получении или незаконном использовании Конфиденциальной информации третьими лицами.</w:t>
      </w:r>
    </w:p>
    <w:p w:rsidR="00CC41E3" w:rsidRPr="004525AE" w:rsidRDefault="00CC41E3" w:rsidP="00E05656">
      <w:pPr>
        <w:autoSpaceDE w:val="0"/>
        <w:autoSpaceDN w:val="0"/>
        <w:adjustRightInd w:val="0"/>
        <w:spacing w:after="0" w:line="240" w:lineRule="auto"/>
        <w:ind w:firstLine="709"/>
        <w:jc w:val="both"/>
        <w:rPr>
          <w:rFonts w:ascii="Times New Roman" w:hAnsi="Times New Roman" w:cs="Times New Roman"/>
          <w:sz w:val="24"/>
          <w:szCs w:val="24"/>
        </w:rPr>
      </w:pPr>
      <w:r w:rsidRPr="004525AE">
        <w:rPr>
          <w:rFonts w:ascii="Times New Roman" w:hAnsi="Times New Roman" w:cs="Times New Roman"/>
          <w:sz w:val="24"/>
          <w:szCs w:val="24"/>
        </w:rPr>
        <w:t>9.8. Сторона, привлекающая для исполнения обязательств по Договору третьих лиц (субподрядчиков), обязуется обеспечить соблюдение третьими лицами (субподрядчиками) условий конфиденциальности информации, определенных в настоящем договоре и обязуется включить в договор с субподрядчиками аналогичные требования.</w:t>
      </w:r>
    </w:p>
    <w:p w:rsidR="001111E5" w:rsidRPr="004525AE" w:rsidRDefault="001111E5" w:rsidP="001111E5">
      <w:pPr>
        <w:pStyle w:val="Style7"/>
        <w:widowControl/>
        <w:spacing w:before="200" w:after="200" w:line="240" w:lineRule="auto"/>
        <w:ind w:right="10"/>
        <w:jc w:val="center"/>
        <w:rPr>
          <w:rStyle w:val="FontStyle11"/>
          <w:color w:val="000000"/>
          <w:sz w:val="24"/>
          <w:szCs w:val="24"/>
        </w:rPr>
      </w:pPr>
      <w:r w:rsidRPr="004525AE">
        <w:rPr>
          <w:rStyle w:val="FontStyle11"/>
          <w:color w:val="000000"/>
          <w:sz w:val="24"/>
          <w:szCs w:val="24"/>
        </w:rPr>
        <w:t>10. ПРИЛОЖЕНИЯ</w:t>
      </w:r>
    </w:p>
    <w:p w:rsidR="001111E5" w:rsidRPr="004525AE" w:rsidRDefault="001111E5" w:rsidP="00E05656">
      <w:pPr>
        <w:spacing w:after="0"/>
        <w:ind w:firstLine="709"/>
        <w:jc w:val="both"/>
        <w:rPr>
          <w:rStyle w:val="FontStyle11"/>
          <w:color w:val="000000"/>
          <w:sz w:val="24"/>
          <w:szCs w:val="24"/>
        </w:rPr>
      </w:pPr>
      <w:r w:rsidRPr="004525AE">
        <w:rPr>
          <w:rStyle w:val="FontStyle11"/>
          <w:color w:val="000000"/>
          <w:sz w:val="24"/>
          <w:szCs w:val="24"/>
        </w:rPr>
        <w:t>10.1.</w:t>
      </w:r>
      <w:r w:rsidRPr="004525AE">
        <w:rPr>
          <w:rFonts w:ascii="Times New Roman" w:hAnsi="Times New Roman" w:cs="Times New Roman"/>
          <w:color w:val="000000"/>
          <w:sz w:val="24"/>
          <w:szCs w:val="24"/>
        </w:rPr>
        <w:t xml:space="preserve"> Приложение №1 «Краткая характеристика обслуживаемого объекта</w:t>
      </w:r>
      <w:r w:rsidR="00680118" w:rsidRPr="004525AE">
        <w:rPr>
          <w:rFonts w:ascii="Times New Roman" w:hAnsi="Times New Roman" w:cs="Times New Roman"/>
          <w:color w:val="000000"/>
          <w:sz w:val="24"/>
          <w:szCs w:val="24"/>
        </w:rPr>
        <w:t xml:space="preserve"> </w:t>
      </w:r>
      <w:r w:rsidR="001F0997" w:rsidRPr="004525AE">
        <w:rPr>
          <w:rFonts w:ascii="Times New Roman" w:hAnsi="Times New Roman" w:cs="Times New Roman"/>
          <w:color w:val="000000"/>
          <w:sz w:val="24"/>
          <w:szCs w:val="24"/>
        </w:rPr>
        <w:t>___________</w:t>
      </w:r>
      <w:r w:rsidR="000C6605" w:rsidRPr="004525AE">
        <w:rPr>
          <w:rFonts w:ascii="Times New Roman" w:hAnsi="Times New Roman" w:cs="Times New Roman"/>
          <w:color w:val="000000"/>
          <w:sz w:val="24"/>
          <w:szCs w:val="24"/>
        </w:rPr>
        <w:t xml:space="preserve"> - на __</w:t>
      </w:r>
      <w:r w:rsidRPr="004525AE">
        <w:rPr>
          <w:rFonts w:ascii="Times New Roman" w:hAnsi="Times New Roman" w:cs="Times New Roman"/>
          <w:color w:val="000000"/>
          <w:sz w:val="24"/>
          <w:szCs w:val="24"/>
        </w:rPr>
        <w:t xml:space="preserve"> л.</w:t>
      </w:r>
    </w:p>
    <w:p w:rsidR="001111E5" w:rsidRPr="004525AE" w:rsidRDefault="001111E5" w:rsidP="00E05656">
      <w:pPr>
        <w:spacing w:after="0"/>
        <w:ind w:firstLine="709"/>
        <w:jc w:val="both"/>
        <w:rPr>
          <w:rStyle w:val="FontStyle11"/>
          <w:color w:val="000000"/>
          <w:sz w:val="24"/>
          <w:szCs w:val="24"/>
        </w:rPr>
      </w:pPr>
      <w:r w:rsidRPr="004525AE">
        <w:rPr>
          <w:rStyle w:val="FontStyle11"/>
          <w:color w:val="000000"/>
          <w:sz w:val="24"/>
          <w:szCs w:val="24"/>
        </w:rPr>
        <w:t xml:space="preserve">10.2. </w:t>
      </w:r>
      <w:r w:rsidRPr="004525AE">
        <w:rPr>
          <w:rFonts w:ascii="Times New Roman" w:hAnsi="Times New Roman" w:cs="Times New Roman"/>
          <w:color w:val="000000"/>
          <w:sz w:val="24"/>
          <w:szCs w:val="24"/>
        </w:rPr>
        <w:t>Приложение №2 «</w:t>
      </w:r>
      <w:r w:rsidR="00EC427F" w:rsidRPr="004525AE">
        <w:rPr>
          <w:rFonts w:ascii="Times New Roman" w:hAnsi="Times New Roman" w:cs="Times New Roman"/>
          <w:color w:val="000000"/>
          <w:sz w:val="24"/>
          <w:szCs w:val="24"/>
        </w:rPr>
        <w:t xml:space="preserve">Стоимость работ по услугам профессионального аварийно-спасательного </w:t>
      </w:r>
      <w:r w:rsidR="006810F6">
        <w:rPr>
          <w:rFonts w:ascii="Times New Roman" w:hAnsi="Times New Roman" w:cs="Times New Roman"/>
          <w:color w:val="000000"/>
          <w:sz w:val="24"/>
          <w:szCs w:val="24"/>
        </w:rPr>
        <w:t>формирования</w:t>
      </w:r>
      <w:r w:rsidR="000C6605" w:rsidRPr="004525AE">
        <w:rPr>
          <w:rFonts w:ascii="Times New Roman" w:hAnsi="Times New Roman" w:cs="Times New Roman"/>
          <w:color w:val="000000"/>
          <w:sz w:val="24"/>
          <w:szCs w:val="24"/>
        </w:rPr>
        <w:t>» - на __</w:t>
      </w:r>
      <w:r w:rsidRPr="004525AE">
        <w:rPr>
          <w:rFonts w:ascii="Times New Roman" w:hAnsi="Times New Roman" w:cs="Times New Roman"/>
          <w:color w:val="000000"/>
          <w:sz w:val="24"/>
          <w:szCs w:val="24"/>
        </w:rPr>
        <w:t xml:space="preserve"> л.</w:t>
      </w:r>
    </w:p>
    <w:p w:rsidR="001111E5" w:rsidRPr="004525AE" w:rsidRDefault="001111E5" w:rsidP="00E05656">
      <w:pPr>
        <w:spacing w:after="0"/>
        <w:ind w:firstLine="709"/>
        <w:jc w:val="both"/>
        <w:rPr>
          <w:rFonts w:ascii="Times New Roman" w:hAnsi="Times New Roman" w:cs="Times New Roman"/>
          <w:color w:val="000000"/>
          <w:sz w:val="24"/>
          <w:szCs w:val="24"/>
        </w:rPr>
      </w:pPr>
      <w:r w:rsidRPr="004525AE">
        <w:rPr>
          <w:rFonts w:ascii="Times New Roman" w:hAnsi="Times New Roman" w:cs="Times New Roman"/>
          <w:color w:val="000000"/>
          <w:sz w:val="24"/>
          <w:szCs w:val="24"/>
        </w:rPr>
        <w:t>10.3. Приложение №3</w:t>
      </w:r>
      <w:r w:rsidR="004C51A1" w:rsidRPr="004525AE">
        <w:rPr>
          <w:rFonts w:ascii="Times New Roman" w:hAnsi="Times New Roman" w:cs="Times New Roman"/>
          <w:color w:val="000000"/>
          <w:sz w:val="24"/>
          <w:szCs w:val="24"/>
        </w:rPr>
        <w:t xml:space="preserve"> </w:t>
      </w:r>
      <w:r w:rsidRPr="004525AE">
        <w:rPr>
          <w:rFonts w:ascii="Times New Roman" w:hAnsi="Times New Roman" w:cs="Times New Roman"/>
          <w:color w:val="000000"/>
          <w:sz w:val="24"/>
          <w:szCs w:val="24"/>
        </w:rPr>
        <w:t xml:space="preserve">Форма предоставления сведений </w:t>
      </w:r>
      <w:r w:rsidR="004C51A1" w:rsidRPr="004525AE">
        <w:rPr>
          <w:rFonts w:ascii="Times New Roman" w:hAnsi="Times New Roman" w:cs="Times New Roman"/>
          <w:color w:val="000000"/>
          <w:sz w:val="24"/>
          <w:szCs w:val="24"/>
        </w:rPr>
        <w:t xml:space="preserve">об учредителях  </w:t>
      </w:r>
      <w:r w:rsidR="00EF12C8" w:rsidRPr="004525AE">
        <w:rPr>
          <w:rFonts w:ascii="Times New Roman" w:hAnsi="Times New Roman" w:cs="Times New Roman"/>
          <w:color w:val="000000"/>
          <w:sz w:val="24"/>
          <w:szCs w:val="24"/>
        </w:rPr>
        <w:t>Исполнителя, включая участников, а также о лицах, вх</w:t>
      </w:r>
      <w:r w:rsidR="004C51A1" w:rsidRPr="004525AE">
        <w:rPr>
          <w:rFonts w:ascii="Times New Roman" w:hAnsi="Times New Roman" w:cs="Times New Roman"/>
          <w:color w:val="000000"/>
          <w:sz w:val="24"/>
          <w:szCs w:val="24"/>
        </w:rPr>
        <w:t>одящих в исполнительные органы Исполнителя</w:t>
      </w:r>
      <w:r w:rsidR="000C6605" w:rsidRPr="004525AE">
        <w:rPr>
          <w:rFonts w:ascii="Times New Roman" w:hAnsi="Times New Roman" w:cs="Times New Roman"/>
          <w:color w:val="000000"/>
          <w:sz w:val="24"/>
          <w:szCs w:val="24"/>
        </w:rPr>
        <w:t xml:space="preserve"> – на __</w:t>
      </w:r>
      <w:r w:rsidRPr="004525AE">
        <w:rPr>
          <w:rFonts w:ascii="Times New Roman" w:hAnsi="Times New Roman" w:cs="Times New Roman"/>
          <w:color w:val="000000"/>
          <w:sz w:val="24"/>
          <w:szCs w:val="24"/>
        </w:rPr>
        <w:t xml:space="preserve"> л.</w:t>
      </w:r>
    </w:p>
    <w:p w:rsidR="009032AC" w:rsidRPr="004525AE" w:rsidRDefault="001111E5" w:rsidP="00E05656">
      <w:pPr>
        <w:spacing w:after="0"/>
        <w:ind w:firstLine="709"/>
        <w:jc w:val="both"/>
        <w:rPr>
          <w:rFonts w:ascii="Times New Roman" w:hAnsi="Times New Roman" w:cs="Times New Roman"/>
          <w:color w:val="000000"/>
          <w:sz w:val="24"/>
          <w:szCs w:val="24"/>
        </w:rPr>
      </w:pPr>
      <w:r w:rsidRPr="004525AE">
        <w:rPr>
          <w:rFonts w:ascii="Times New Roman" w:hAnsi="Times New Roman" w:cs="Times New Roman"/>
          <w:color w:val="000000"/>
          <w:sz w:val="24"/>
          <w:szCs w:val="24"/>
        </w:rPr>
        <w:t xml:space="preserve">10.4. Приложение №4 </w:t>
      </w:r>
      <w:r w:rsidRPr="004525AE">
        <w:rPr>
          <w:rStyle w:val="FontStyle11"/>
          <w:color w:val="000000"/>
          <w:sz w:val="24"/>
          <w:szCs w:val="24"/>
        </w:rPr>
        <w:t>«</w:t>
      </w:r>
      <w:r w:rsidR="00BA6465" w:rsidRPr="004525AE">
        <w:rPr>
          <w:rStyle w:val="1"/>
          <w:rFonts w:ascii="Times New Roman" w:eastAsia="Times New Roman" w:hAnsi="Times New Roman" w:cs="Times New Roman"/>
          <w:sz w:val="24"/>
          <w:szCs w:val="24"/>
        </w:rPr>
        <w:t>Перечень информации, составляющей коммерческую тайну, и иной конфиденциальной информации</w:t>
      </w:r>
      <w:r w:rsidR="000C6605" w:rsidRPr="004525AE">
        <w:rPr>
          <w:rStyle w:val="FontStyle11"/>
          <w:color w:val="000000"/>
          <w:sz w:val="24"/>
          <w:szCs w:val="24"/>
        </w:rPr>
        <w:t>» – на __</w:t>
      </w:r>
      <w:r w:rsidRPr="004525AE">
        <w:rPr>
          <w:rStyle w:val="FontStyle11"/>
          <w:color w:val="000000"/>
          <w:sz w:val="24"/>
          <w:szCs w:val="24"/>
        </w:rPr>
        <w:t xml:space="preserve"> л.</w:t>
      </w:r>
    </w:p>
    <w:p w:rsidR="00A3369E" w:rsidRDefault="00A3369E" w:rsidP="00E05656">
      <w:pPr>
        <w:spacing w:after="0"/>
        <w:ind w:firstLine="709"/>
        <w:jc w:val="both"/>
        <w:rPr>
          <w:rFonts w:ascii="Times New Roman" w:hAnsi="Times New Roman" w:cs="Times New Roman"/>
          <w:color w:val="000000"/>
          <w:sz w:val="24"/>
          <w:szCs w:val="24"/>
        </w:rPr>
      </w:pPr>
      <w:r w:rsidRPr="004525AE">
        <w:rPr>
          <w:rFonts w:ascii="Times New Roman" w:hAnsi="Times New Roman" w:cs="Times New Roman"/>
          <w:color w:val="000000"/>
          <w:sz w:val="24"/>
          <w:szCs w:val="24"/>
        </w:rPr>
        <w:t xml:space="preserve">10.5. Приложение №5 Форма акта сдачи-приемки услуг – на __ л. </w:t>
      </w:r>
    </w:p>
    <w:p w:rsidR="00E05656" w:rsidRDefault="00E05656" w:rsidP="00E05656">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10.6. Приложение №6 График совместных тренировок – на __ л.</w:t>
      </w:r>
    </w:p>
    <w:p w:rsidR="00E05656" w:rsidRPr="004525AE" w:rsidRDefault="00E05656" w:rsidP="00E05656">
      <w:pPr>
        <w:spacing w:after="0"/>
        <w:ind w:firstLine="709"/>
        <w:jc w:val="both"/>
        <w:rPr>
          <w:rFonts w:ascii="Times New Roman" w:hAnsi="Times New Roman" w:cs="Times New Roman"/>
          <w:color w:val="000000"/>
          <w:sz w:val="24"/>
          <w:szCs w:val="24"/>
        </w:rPr>
      </w:pPr>
      <w:bookmarkStart w:id="0" w:name="_GoBack"/>
      <w:bookmarkEnd w:id="0"/>
    </w:p>
    <w:p w:rsidR="00914B7A" w:rsidRPr="004525AE" w:rsidRDefault="001111E5" w:rsidP="001111E5">
      <w:pPr>
        <w:autoSpaceDE w:val="0"/>
        <w:autoSpaceDN w:val="0"/>
        <w:adjustRightInd w:val="0"/>
        <w:jc w:val="center"/>
        <w:outlineLvl w:val="1"/>
        <w:rPr>
          <w:rFonts w:ascii="Times New Roman" w:hAnsi="Times New Roman" w:cs="Times New Roman"/>
          <w:b/>
          <w:sz w:val="24"/>
          <w:szCs w:val="24"/>
        </w:rPr>
      </w:pPr>
      <w:r w:rsidRPr="004525AE">
        <w:rPr>
          <w:rFonts w:ascii="Times New Roman" w:hAnsi="Times New Roman" w:cs="Times New Roman"/>
          <w:color w:val="000000"/>
          <w:sz w:val="24"/>
          <w:szCs w:val="24"/>
        </w:rPr>
        <w:t>11. ЮРИДИЧЕСКИЕ АДРЕСА И БАНКОВСКИЕ РЕКВИЗИТЫ СТОРОН</w:t>
      </w:r>
    </w:p>
    <w:tbl>
      <w:tblPr>
        <w:tblStyle w:val="ac"/>
        <w:tblW w:w="0" w:type="auto"/>
        <w:tblLook w:val="04A0" w:firstRow="1" w:lastRow="0" w:firstColumn="1" w:lastColumn="0" w:noHBand="0" w:noVBand="1"/>
      </w:tblPr>
      <w:tblGrid>
        <w:gridCol w:w="5140"/>
        <w:gridCol w:w="5140"/>
      </w:tblGrid>
      <w:tr w:rsidR="001111E5" w:rsidRPr="004525AE" w:rsidTr="004525AE">
        <w:tc>
          <w:tcPr>
            <w:tcW w:w="5140" w:type="dxa"/>
          </w:tcPr>
          <w:p w:rsidR="009032AC" w:rsidRPr="004525AE" w:rsidRDefault="001111E5" w:rsidP="009032AC">
            <w:pPr>
              <w:ind w:left="34"/>
              <w:rPr>
                <w:rFonts w:ascii="Times New Roman" w:hAnsi="Times New Roman" w:cs="Times New Roman"/>
                <w:b/>
                <w:sz w:val="24"/>
                <w:szCs w:val="24"/>
              </w:rPr>
            </w:pPr>
            <w:r w:rsidRPr="004525AE">
              <w:rPr>
                <w:rFonts w:ascii="Times New Roman" w:hAnsi="Times New Roman" w:cs="Times New Roman"/>
                <w:b/>
                <w:sz w:val="24"/>
                <w:szCs w:val="24"/>
              </w:rPr>
              <w:t>Заказчик:</w:t>
            </w:r>
          </w:p>
          <w:p w:rsidR="0062086D" w:rsidRPr="004525AE" w:rsidRDefault="0062086D" w:rsidP="0062086D">
            <w:pPr>
              <w:rPr>
                <w:rFonts w:ascii="Times New Roman" w:hAnsi="Times New Roman" w:cs="Times New Roman"/>
                <w:b/>
                <w:sz w:val="24"/>
                <w:szCs w:val="24"/>
              </w:rPr>
            </w:pPr>
            <w:r w:rsidRPr="004525AE">
              <w:rPr>
                <w:rFonts w:ascii="Times New Roman" w:hAnsi="Times New Roman" w:cs="Times New Roman"/>
                <w:b/>
                <w:sz w:val="24"/>
                <w:szCs w:val="24"/>
              </w:rPr>
              <w:t>АО «</w:t>
            </w:r>
            <w:proofErr w:type="spellStart"/>
            <w:r w:rsidR="004525AE">
              <w:rPr>
                <w:rFonts w:ascii="Times New Roman" w:hAnsi="Times New Roman" w:cs="Times New Roman"/>
                <w:b/>
                <w:sz w:val="24"/>
                <w:szCs w:val="24"/>
              </w:rPr>
              <w:t>Кормовик</w:t>
            </w:r>
            <w:proofErr w:type="spellEnd"/>
            <w:r w:rsidRPr="004525AE">
              <w:rPr>
                <w:rFonts w:ascii="Times New Roman" w:hAnsi="Times New Roman" w:cs="Times New Roman"/>
                <w:b/>
                <w:sz w:val="24"/>
                <w:szCs w:val="24"/>
              </w:rPr>
              <w:t>»</w:t>
            </w:r>
          </w:p>
          <w:p w:rsidR="0062086D" w:rsidRPr="004525AE" w:rsidRDefault="0062086D" w:rsidP="0062086D">
            <w:pPr>
              <w:rPr>
                <w:rFonts w:ascii="Times New Roman" w:hAnsi="Times New Roman" w:cs="Times New Roman"/>
                <w:b/>
                <w:sz w:val="24"/>
                <w:szCs w:val="24"/>
                <w:u w:val="single"/>
              </w:rPr>
            </w:pPr>
            <w:r w:rsidRPr="004525AE">
              <w:rPr>
                <w:rFonts w:ascii="Times New Roman" w:hAnsi="Times New Roman" w:cs="Times New Roman"/>
                <w:b/>
                <w:sz w:val="24"/>
                <w:szCs w:val="24"/>
                <w:u w:val="single"/>
              </w:rPr>
              <w:t>Адрес местонахождения:</w:t>
            </w:r>
          </w:p>
          <w:p w:rsidR="0062086D" w:rsidRPr="004525AE" w:rsidRDefault="0062086D" w:rsidP="0062086D">
            <w:pPr>
              <w:rPr>
                <w:rFonts w:ascii="Times New Roman" w:hAnsi="Times New Roman" w:cs="Times New Roman"/>
                <w:sz w:val="24"/>
                <w:szCs w:val="24"/>
              </w:rPr>
            </w:pPr>
            <w:r w:rsidRPr="004525AE">
              <w:rPr>
                <w:rFonts w:ascii="Times New Roman" w:hAnsi="Times New Roman" w:cs="Times New Roman"/>
                <w:sz w:val="24"/>
                <w:szCs w:val="24"/>
              </w:rPr>
              <w:t>117420, Российская Федерация, г. Москва, ул. Наметкина, д. 12</w:t>
            </w:r>
          </w:p>
          <w:p w:rsidR="0062086D" w:rsidRPr="004525AE" w:rsidRDefault="0062086D" w:rsidP="0062086D">
            <w:pPr>
              <w:rPr>
                <w:rFonts w:ascii="Times New Roman" w:hAnsi="Times New Roman" w:cs="Times New Roman"/>
                <w:b/>
                <w:sz w:val="24"/>
                <w:szCs w:val="24"/>
                <w:u w:val="single"/>
              </w:rPr>
            </w:pPr>
            <w:r w:rsidRPr="004525AE">
              <w:rPr>
                <w:rFonts w:ascii="Times New Roman" w:hAnsi="Times New Roman" w:cs="Times New Roman"/>
                <w:b/>
                <w:sz w:val="24"/>
                <w:szCs w:val="24"/>
                <w:u w:val="single"/>
              </w:rPr>
              <w:t>Почтовый адрес:</w:t>
            </w:r>
          </w:p>
          <w:p w:rsidR="0062086D" w:rsidRPr="004525AE" w:rsidRDefault="0062086D" w:rsidP="0062086D">
            <w:pPr>
              <w:rPr>
                <w:rFonts w:ascii="Times New Roman" w:hAnsi="Times New Roman" w:cs="Times New Roman"/>
                <w:sz w:val="24"/>
                <w:szCs w:val="24"/>
              </w:rPr>
            </w:pPr>
            <w:r w:rsidRPr="004525AE">
              <w:rPr>
                <w:rFonts w:ascii="Times New Roman" w:hAnsi="Times New Roman" w:cs="Times New Roman"/>
                <w:sz w:val="24"/>
                <w:szCs w:val="24"/>
              </w:rPr>
              <w:t>117420, Российская Федерация, г. Москва, ул. Наметкина, д. 12</w:t>
            </w:r>
          </w:p>
          <w:p w:rsidR="0062086D" w:rsidRPr="004525AE" w:rsidRDefault="0062086D" w:rsidP="0062086D">
            <w:pPr>
              <w:rPr>
                <w:rFonts w:ascii="Times New Roman" w:hAnsi="Times New Roman" w:cs="Times New Roman"/>
                <w:b/>
                <w:sz w:val="24"/>
                <w:szCs w:val="24"/>
                <w:u w:val="single"/>
              </w:rPr>
            </w:pPr>
            <w:r w:rsidRPr="004525AE">
              <w:rPr>
                <w:rFonts w:ascii="Times New Roman" w:hAnsi="Times New Roman" w:cs="Times New Roman"/>
                <w:b/>
                <w:sz w:val="24"/>
                <w:szCs w:val="24"/>
                <w:u w:val="single"/>
              </w:rPr>
              <w:t>Платежные реквизиты:</w:t>
            </w:r>
          </w:p>
          <w:p w:rsidR="0062086D" w:rsidRPr="004525AE" w:rsidRDefault="0062086D" w:rsidP="0062086D">
            <w:pPr>
              <w:rPr>
                <w:rFonts w:ascii="Times New Roman" w:hAnsi="Times New Roman" w:cs="Times New Roman"/>
                <w:b/>
                <w:sz w:val="24"/>
                <w:szCs w:val="24"/>
              </w:rPr>
            </w:pPr>
            <w:r w:rsidRPr="004525AE">
              <w:rPr>
                <w:rFonts w:ascii="Times New Roman" w:hAnsi="Times New Roman" w:cs="Times New Roman"/>
                <w:b/>
                <w:sz w:val="24"/>
                <w:szCs w:val="24"/>
              </w:rPr>
              <w:t xml:space="preserve">ИНН </w:t>
            </w:r>
            <w:r w:rsidRPr="004525AE">
              <w:rPr>
                <w:rFonts w:ascii="Times New Roman" w:hAnsi="Times New Roman" w:cs="Times New Roman"/>
                <w:sz w:val="24"/>
                <w:szCs w:val="24"/>
              </w:rPr>
              <w:t>7723011906</w:t>
            </w:r>
            <w:r w:rsidRPr="004525AE">
              <w:rPr>
                <w:rFonts w:ascii="Times New Roman" w:hAnsi="Times New Roman" w:cs="Times New Roman"/>
                <w:b/>
                <w:sz w:val="24"/>
                <w:szCs w:val="24"/>
              </w:rPr>
              <w:t xml:space="preserve">      КПП </w:t>
            </w:r>
            <w:r w:rsidRPr="004525AE">
              <w:rPr>
                <w:rFonts w:ascii="Times New Roman" w:hAnsi="Times New Roman" w:cs="Times New Roman"/>
                <w:sz w:val="24"/>
                <w:szCs w:val="24"/>
              </w:rPr>
              <w:t>997750001</w:t>
            </w:r>
          </w:p>
          <w:p w:rsidR="0062086D" w:rsidRPr="004525AE" w:rsidRDefault="0062086D" w:rsidP="0062086D">
            <w:pPr>
              <w:rPr>
                <w:rFonts w:ascii="Times New Roman" w:hAnsi="Times New Roman" w:cs="Times New Roman"/>
                <w:sz w:val="24"/>
                <w:szCs w:val="24"/>
              </w:rPr>
            </w:pPr>
            <w:r w:rsidRPr="004525AE">
              <w:rPr>
                <w:rFonts w:ascii="Times New Roman" w:hAnsi="Times New Roman" w:cs="Times New Roman"/>
                <w:sz w:val="24"/>
                <w:szCs w:val="24"/>
              </w:rPr>
              <w:t>ПАО Банк ВТБ г. Москва</w:t>
            </w:r>
          </w:p>
          <w:p w:rsidR="0062086D" w:rsidRPr="004525AE" w:rsidRDefault="0062086D" w:rsidP="0062086D">
            <w:pPr>
              <w:rPr>
                <w:rFonts w:ascii="Times New Roman" w:hAnsi="Times New Roman" w:cs="Times New Roman"/>
                <w:b/>
                <w:sz w:val="24"/>
                <w:szCs w:val="24"/>
              </w:rPr>
            </w:pPr>
            <w:r w:rsidRPr="004525AE">
              <w:rPr>
                <w:rFonts w:ascii="Times New Roman" w:hAnsi="Times New Roman" w:cs="Times New Roman"/>
                <w:b/>
                <w:sz w:val="24"/>
                <w:szCs w:val="24"/>
              </w:rPr>
              <w:t>БИК</w:t>
            </w:r>
            <w:r w:rsidRPr="004525AE">
              <w:rPr>
                <w:rFonts w:ascii="Times New Roman" w:hAnsi="Times New Roman" w:cs="Times New Roman"/>
                <w:sz w:val="24"/>
                <w:szCs w:val="24"/>
              </w:rPr>
              <w:t xml:space="preserve"> 044525187</w:t>
            </w:r>
          </w:p>
          <w:p w:rsidR="0062086D" w:rsidRPr="004525AE" w:rsidRDefault="0062086D" w:rsidP="0062086D">
            <w:pPr>
              <w:rPr>
                <w:rFonts w:ascii="Times New Roman" w:hAnsi="Times New Roman" w:cs="Times New Roman"/>
                <w:b/>
                <w:sz w:val="24"/>
                <w:szCs w:val="24"/>
              </w:rPr>
            </w:pPr>
            <w:r w:rsidRPr="004525AE">
              <w:rPr>
                <w:rFonts w:ascii="Times New Roman" w:hAnsi="Times New Roman" w:cs="Times New Roman"/>
                <w:b/>
                <w:sz w:val="24"/>
                <w:szCs w:val="24"/>
              </w:rPr>
              <w:t xml:space="preserve">р/сч </w:t>
            </w:r>
            <w:r w:rsidRPr="004525AE">
              <w:rPr>
                <w:rFonts w:ascii="Times New Roman" w:hAnsi="Times New Roman" w:cs="Times New Roman"/>
                <w:sz w:val="24"/>
                <w:szCs w:val="24"/>
              </w:rPr>
              <w:t>40702810600060001166</w:t>
            </w:r>
          </w:p>
          <w:p w:rsidR="0062086D" w:rsidRPr="004525AE" w:rsidRDefault="0062086D" w:rsidP="0062086D">
            <w:pPr>
              <w:rPr>
                <w:rFonts w:ascii="Times New Roman" w:hAnsi="Times New Roman" w:cs="Times New Roman"/>
                <w:sz w:val="24"/>
                <w:szCs w:val="24"/>
              </w:rPr>
            </w:pPr>
            <w:r w:rsidRPr="004525AE">
              <w:rPr>
                <w:rFonts w:ascii="Times New Roman" w:hAnsi="Times New Roman" w:cs="Times New Roman"/>
                <w:b/>
                <w:sz w:val="24"/>
                <w:szCs w:val="24"/>
              </w:rPr>
              <w:t xml:space="preserve">к/с   </w:t>
            </w:r>
            <w:r w:rsidRPr="004525AE">
              <w:rPr>
                <w:rFonts w:ascii="Times New Roman" w:hAnsi="Times New Roman" w:cs="Times New Roman"/>
                <w:sz w:val="24"/>
                <w:szCs w:val="24"/>
              </w:rPr>
              <w:t>30101810700000000187 в ГУ Банка России по ЦФО</w:t>
            </w:r>
          </w:p>
          <w:p w:rsidR="0062086D" w:rsidRPr="004525AE" w:rsidRDefault="0062086D" w:rsidP="0062086D">
            <w:pPr>
              <w:rPr>
                <w:rFonts w:ascii="Times New Roman" w:hAnsi="Times New Roman" w:cs="Times New Roman"/>
                <w:sz w:val="24"/>
                <w:szCs w:val="24"/>
              </w:rPr>
            </w:pPr>
            <w:r w:rsidRPr="004525AE">
              <w:rPr>
                <w:rFonts w:ascii="Times New Roman" w:hAnsi="Times New Roman" w:cs="Times New Roman"/>
                <w:sz w:val="24"/>
                <w:szCs w:val="24"/>
              </w:rPr>
              <w:lastRenderedPageBreak/>
              <w:t>Код по ОКВЭД: 61.10</w:t>
            </w:r>
          </w:p>
          <w:p w:rsidR="0062086D" w:rsidRPr="004525AE" w:rsidRDefault="0062086D" w:rsidP="0062086D">
            <w:pPr>
              <w:rPr>
                <w:rFonts w:ascii="Times New Roman" w:hAnsi="Times New Roman" w:cs="Times New Roman"/>
                <w:sz w:val="24"/>
                <w:szCs w:val="24"/>
              </w:rPr>
            </w:pPr>
            <w:r w:rsidRPr="004525AE">
              <w:rPr>
                <w:rFonts w:ascii="Times New Roman" w:hAnsi="Times New Roman" w:cs="Times New Roman"/>
                <w:sz w:val="24"/>
                <w:szCs w:val="24"/>
              </w:rPr>
              <w:t>Код по ОКПО: 00140058</w:t>
            </w:r>
          </w:p>
          <w:p w:rsidR="0062086D" w:rsidRPr="004525AE" w:rsidRDefault="0062086D" w:rsidP="0062086D">
            <w:pPr>
              <w:rPr>
                <w:rFonts w:ascii="Times New Roman" w:hAnsi="Times New Roman" w:cs="Times New Roman"/>
                <w:sz w:val="24"/>
                <w:szCs w:val="24"/>
              </w:rPr>
            </w:pPr>
            <w:r w:rsidRPr="004525AE">
              <w:rPr>
                <w:rFonts w:ascii="Times New Roman" w:hAnsi="Times New Roman" w:cs="Times New Roman"/>
                <w:sz w:val="24"/>
                <w:szCs w:val="24"/>
              </w:rPr>
              <w:t>ОГРН 1027739420961</w:t>
            </w:r>
          </w:p>
          <w:p w:rsidR="001111E5" w:rsidRPr="004525AE" w:rsidRDefault="0062086D" w:rsidP="001F0997">
            <w:pPr>
              <w:rPr>
                <w:rFonts w:ascii="Times New Roman" w:hAnsi="Times New Roman" w:cs="Times New Roman"/>
                <w:b/>
                <w:sz w:val="24"/>
                <w:szCs w:val="24"/>
                <w:u w:val="single"/>
              </w:rPr>
            </w:pPr>
            <w:r w:rsidRPr="004525AE">
              <w:rPr>
                <w:rFonts w:ascii="Times New Roman" w:hAnsi="Times New Roman" w:cs="Times New Roman"/>
                <w:b/>
                <w:sz w:val="24"/>
                <w:szCs w:val="24"/>
                <w:u w:val="single"/>
              </w:rPr>
              <w:t>Уполномоченный представитель:</w:t>
            </w:r>
          </w:p>
        </w:tc>
        <w:tc>
          <w:tcPr>
            <w:tcW w:w="5140"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tblGrid>
            <w:tr w:rsidR="004525AE" w:rsidRPr="004525AE" w:rsidTr="004525AE">
              <w:tc>
                <w:tcPr>
                  <w:tcW w:w="4783" w:type="dxa"/>
                </w:tcPr>
                <w:p w:rsidR="004525AE" w:rsidRPr="004525AE" w:rsidRDefault="004525AE" w:rsidP="00526C28">
                  <w:pPr>
                    <w:ind w:left="34"/>
                    <w:rPr>
                      <w:rFonts w:ascii="Times New Roman" w:hAnsi="Times New Roman" w:cs="Times New Roman"/>
                      <w:b/>
                      <w:sz w:val="24"/>
                      <w:szCs w:val="24"/>
                    </w:rPr>
                  </w:pPr>
                  <w:r>
                    <w:rPr>
                      <w:rFonts w:ascii="Times New Roman" w:hAnsi="Times New Roman" w:cs="Times New Roman"/>
                      <w:b/>
                      <w:sz w:val="24"/>
                      <w:szCs w:val="24"/>
                    </w:rPr>
                    <w:lastRenderedPageBreak/>
                    <w:t>Исполнитель</w:t>
                  </w:r>
                  <w:r w:rsidRPr="004525AE">
                    <w:rPr>
                      <w:rFonts w:ascii="Times New Roman" w:hAnsi="Times New Roman" w:cs="Times New Roman"/>
                      <w:b/>
                      <w:sz w:val="24"/>
                      <w:szCs w:val="24"/>
                    </w:rPr>
                    <w:t>:</w:t>
                  </w:r>
                </w:p>
                <w:p w:rsidR="004525AE" w:rsidRPr="004525AE" w:rsidRDefault="004525AE" w:rsidP="00526C28">
                  <w:pPr>
                    <w:rPr>
                      <w:rFonts w:ascii="Times New Roman" w:hAnsi="Times New Roman" w:cs="Times New Roman"/>
                      <w:b/>
                      <w:sz w:val="24"/>
                      <w:szCs w:val="24"/>
                    </w:rPr>
                  </w:pPr>
                  <w:r>
                    <w:rPr>
                      <w:rFonts w:ascii="Times New Roman" w:hAnsi="Times New Roman" w:cs="Times New Roman"/>
                      <w:b/>
                      <w:sz w:val="24"/>
                      <w:szCs w:val="24"/>
                    </w:rPr>
                    <w:t>ОО</w:t>
                  </w:r>
                  <w:r w:rsidRPr="004525AE">
                    <w:rPr>
                      <w:rFonts w:ascii="Times New Roman" w:hAnsi="Times New Roman" w:cs="Times New Roman"/>
                      <w:b/>
                      <w:sz w:val="24"/>
                      <w:szCs w:val="24"/>
                    </w:rPr>
                    <w:t>О «</w:t>
                  </w:r>
                  <w:r>
                    <w:rPr>
                      <w:rFonts w:ascii="Times New Roman" w:hAnsi="Times New Roman" w:cs="Times New Roman"/>
                      <w:b/>
                      <w:sz w:val="24"/>
                      <w:szCs w:val="24"/>
                    </w:rPr>
                    <w:t>Изумрудный спасатель</w:t>
                  </w:r>
                  <w:r w:rsidRPr="004525AE">
                    <w:rPr>
                      <w:rFonts w:ascii="Times New Roman" w:hAnsi="Times New Roman" w:cs="Times New Roman"/>
                      <w:b/>
                      <w:sz w:val="24"/>
                      <w:szCs w:val="24"/>
                    </w:rPr>
                    <w:t>»</w:t>
                  </w:r>
                </w:p>
                <w:p w:rsidR="004525AE" w:rsidRPr="004525AE" w:rsidRDefault="004525AE" w:rsidP="00526C28">
                  <w:pPr>
                    <w:rPr>
                      <w:rFonts w:ascii="Times New Roman" w:hAnsi="Times New Roman" w:cs="Times New Roman"/>
                      <w:b/>
                      <w:sz w:val="24"/>
                      <w:szCs w:val="24"/>
                      <w:u w:val="single"/>
                    </w:rPr>
                  </w:pPr>
                  <w:r w:rsidRPr="004525AE">
                    <w:rPr>
                      <w:rFonts w:ascii="Times New Roman" w:hAnsi="Times New Roman" w:cs="Times New Roman"/>
                      <w:b/>
                      <w:sz w:val="24"/>
                      <w:szCs w:val="24"/>
                      <w:u w:val="single"/>
                    </w:rPr>
                    <w:t>Адрес местонахождения:</w:t>
                  </w:r>
                </w:p>
                <w:p w:rsidR="004525AE" w:rsidRPr="004525AE" w:rsidRDefault="004525AE" w:rsidP="00526C28">
                  <w:pPr>
                    <w:rPr>
                      <w:rFonts w:ascii="Times New Roman" w:hAnsi="Times New Roman" w:cs="Times New Roman"/>
                      <w:sz w:val="24"/>
                      <w:szCs w:val="24"/>
                    </w:rPr>
                  </w:pPr>
                  <w:r w:rsidRPr="004525AE">
                    <w:rPr>
                      <w:rFonts w:ascii="Times New Roman" w:hAnsi="Times New Roman" w:cs="Times New Roman"/>
                      <w:sz w:val="24"/>
                      <w:szCs w:val="24"/>
                    </w:rPr>
                    <w:t>117</w:t>
                  </w:r>
                  <w:r>
                    <w:rPr>
                      <w:rFonts w:ascii="Times New Roman" w:hAnsi="Times New Roman" w:cs="Times New Roman"/>
                      <w:sz w:val="24"/>
                      <w:szCs w:val="24"/>
                    </w:rPr>
                    <w:t>421</w:t>
                  </w:r>
                  <w:r w:rsidRPr="004525AE">
                    <w:rPr>
                      <w:rFonts w:ascii="Times New Roman" w:hAnsi="Times New Roman" w:cs="Times New Roman"/>
                      <w:sz w:val="24"/>
                      <w:szCs w:val="24"/>
                    </w:rPr>
                    <w:t>, Российская Федерация,</w:t>
                  </w:r>
                  <w:r>
                    <w:rPr>
                      <w:rFonts w:ascii="Times New Roman" w:hAnsi="Times New Roman" w:cs="Times New Roman"/>
                      <w:sz w:val="24"/>
                      <w:szCs w:val="24"/>
                    </w:rPr>
                    <w:t xml:space="preserve"> г. Москва, ул. Наметкина, д. 20</w:t>
                  </w:r>
                </w:p>
                <w:p w:rsidR="004525AE" w:rsidRPr="004525AE" w:rsidRDefault="004525AE" w:rsidP="00526C28">
                  <w:pPr>
                    <w:rPr>
                      <w:rFonts w:ascii="Times New Roman" w:hAnsi="Times New Roman" w:cs="Times New Roman"/>
                      <w:b/>
                      <w:sz w:val="24"/>
                      <w:szCs w:val="24"/>
                      <w:u w:val="single"/>
                    </w:rPr>
                  </w:pPr>
                  <w:r w:rsidRPr="004525AE">
                    <w:rPr>
                      <w:rFonts w:ascii="Times New Roman" w:hAnsi="Times New Roman" w:cs="Times New Roman"/>
                      <w:b/>
                      <w:sz w:val="24"/>
                      <w:szCs w:val="24"/>
                      <w:u w:val="single"/>
                    </w:rPr>
                    <w:t>Почтовый адрес:</w:t>
                  </w:r>
                </w:p>
                <w:p w:rsidR="004525AE" w:rsidRPr="004525AE" w:rsidRDefault="004525AE" w:rsidP="004525AE">
                  <w:pPr>
                    <w:rPr>
                      <w:rFonts w:ascii="Times New Roman" w:hAnsi="Times New Roman" w:cs="Times New Roman"/>
                      <w:sz w:val="24"/>
                      <w:szCs w:val="24"/>
                    </w:rPr>
                  </w:pPr>
                  <w:r w:rsidRPr="004525AE">
                    <w:rPr>
                      <w:rFonts w:ascii="Times New Roman" w:hAnsi="Times New Roman" w:cs="Times New Roman"/>
                      <w:sz w:val="24"/>
                      <w:szCs w:val="24"/>
                    </w:rPr>
                    <w:t>117</w:t>
                  </w:r>
                  <w:r>
                    <w:rPr>
                      <w:rFonts w:ascii="Times New Roman" w:hAnsi="Times New Roman" w:cs="Times New Roman"/>
                      <w:sz w:val="24"/>
                      <w:szCs w:val="24"/>
                    </w:rPr>
                    <w:t>421</w:t>
                  </w:r>
                  <w:r w:rsidRPr="004525AE">
                    <w:rPr>
                      <w:rFonts w:ascii="Times New Roman" w:hAnsi="Times New Roman" w:cs="Times New Roman"/>
                      <w:sz w:val="24"/>
                      <w:szCs w:val="24"/>
                    </w:rPr>
                    <w:t>, Российская Федерация,</w:t>
                  </w:r>
                  <w:r>
                    <w:rPr>
                      <w:rFonts w:ascii="Times New Roman" w:hAnsi="Times New Roman" w:cs="Times New Roman"/>
                      <w:sz w:val="24"/>
                      <w:szCs w:val="24"/>
                    </w:rPr>
                    <w:t xml:space="preserve"> г. Москва, ул. Наметкина, д. 20</w:t>
                  </w:r>
                </w:p>
                <w:p w:rsidR="004525AE" w:rsidRPr="004525AE" w:rsidRDefault="004525AE" w:rsidP="00526C28">
                  <w:pPr>
                    <w:rPr>
                      <w:rFonts w:ascii="Times New Roman" w:hAnsi="Times New Roman" w:cs="Times New Roman"/>
                      <w:b/>
                      <w:sz w:val="24"/>
                      <w:szCs w:val="24"/>
                      <w:u w:val="single"/>
                    </w:rPr>
                  </w:pPr>
                  <w:r w:rsidRPr="004525AE">
                    <w:rPr>
                      <w:rFonts w:ascii="Times New Roman" w:hAnsi="Times New Roman" w:cs="Times New Roman"/>
                      <w:b/>
                      <w:sz w:val="24"/>
                      <w:szCs w:val="24"/>
                      <w:u w:val="single"/>
                    </w:rPr>
                    <w:t>Платежные реквизиты:</w:t>
                  </w:r>
                </w:p>
                <w:p w:rsidR="004525AE" w:rsidRPr="004525AE" w:rsidRDefault="004525AE" w:rsidP="00526C28">
                  <w:pPr>
                    <w:rPr>
                      <w:rFonts w:ascii="Times New Roman" w:hAnsi="Times New Roman" w:cs="Times New Roman"/>
                      <w:b/>
                      <w:sz w:val="24"/>
                      <w:szCs w:val="24"/>
                    </w:rPr>
                  </w:pPr>
                  <w:r w:rsidRPr="004525AE">
                    <w:rPr>
                      <w:rFonts w:ascii="Times New Roman" w:hAnsi="Times New Roman" w:cs="Times New Roman"/>
                      <w:b/>
                      <w:sz w:val="24"/>
                      <w:szCs w:val="24"/>
                    </w:rPr>
                    <w:t xml:space="preserve">ИНН </w:t>
                  </w:r>
                  <w:r w:rsidRPr="004525AE">
                    <w:rPr>
                      <w:rFonts w:ascii="Times New Roman" w:hAnsi="Times New Roman" w:cs="Times New Roman"/>
                      <w:sz w:val="24"/>
                      <w:szCs w:val="24"/>
                    </w:rPr>
                    <w:t>772</w:t>
                  </w:r>
                  <w:r>
                    <w:rPr>
                      <w:rFonts w:ascii="Times New Roman" w:hAnsi="Times New Roman" w:cs="Times New Roman"/>
                      <w:sz w:val="24"/>
                      <w:szCs w:val="24"/>
                    </w:rPr>
                    <w:t>4523</w:t>
                  </w:r>
                  <w:r w:rsidRPr="004525AE">
                    <w:rPr>
                      <w:rFonts w:ascii="Times New Roman" w:hAnsi="Times New Roman" w:cs="Times New Roman"/>
                      <w:sz w:val="24"/>
                      <w:szCs w:val="24"/>
                    </w:rPr>
                    <w:t>906</w:t>
                  </w:r>
                  <w:r w:rsidRPr="004525AE">
                    <w:rPr>
                      <w:rFonts w:ascii="Times New Roman" w:hAnsi="Times New Roman" w:cs="Times New Roman"/>
                      <w:b/>
                      <w:sz w:val="24"/>
                      <w:szCs w:val="24"/>
                    </w:rPr>
                    <w:t xml:space="preserve">      КПП </w:t>
                  </w:r>
                  <w:r w:rsidRPr="004525AE">
                    <w:rPr>
                      <w:rFonts w:ascii="Times New Roman" w:hAnsi="Times New Roman" w:cs="Times New Roman"/>
                      <w:sz w:val="24"/>
                      <w:szCs w:val="24"/>
                    </w:rPr>
                    <w:t>997750001</w:t>
                  </w:r>
                </w:p>
                <w:p w:rsidR="004525AE" w:rsidRPr="004525AE" w:rsidRDefault="004525AE" w:rsidP="00526C28">
                  <w:pPr>
                    <w:rPr>
                      <w:rFonts w:ascii="Times New Roman" w:hAnsi="Times New Roman" w:cs="Times New Roman"/>
                      <w:sz w:val="24"/>
                      <w:szCs w:val="24"/>
                    </w:rPr>
                  </w:pPr>
                  <w:r w:rsidRPr="004525AE">
                    <w:rPr>
                      <w:rFonts w:ascii="Times New Roman" w:hAnsi="Times New Roman" w:cs="Times New Roman"/>
                      <w:sz w:val="24"/>
                      <w:szCs w:val="24"/>
                    </w:rPr>
                    <w:t>ПАО Банк ВТБ г. Москва</w:t>
                  </w:r>
                </w:p>
                <w:p w:rsidR="004525AE" w:rsidRPr="004525AE" w:rsidRDefault="004525AE" w:rsidP="00526C28">
                  <w:pPr>
                    <w:rPr>
                      <w:rFonts w:ascii="Times New Roman" w:hAnsi="Times New Roman" w:cs="Times New Roman"/>
                      <w:b/>
                      <w:sz w:val="24"/>
                      <w:szCs w:val="24"/>
                    </w:rPr>
                  </w:pPr>
                  <w:r w:rsidRPr="004525AE">
                    <w:rPr>
                      <w:rFonts w:ascii="Times New Roman" w:hAnsi="Times New Roman" w:cs="Times New Roman"/>
                      <w:b/>
                      <w:sz w:val="24"/>
                      <w:szCs w:val="24"/>
                    </w:rPr>
                    <w:t>БИК</w:t>
                  </w:r>
                  <w:r>
                    <w:rPr>
                      <w:rFonts w:ascii="Times New Roman" w:hAnsi="Times New Roman" w:cs="Times New Roman"/>
                      <w:sz w:val="24"/>
                      <w:szCs w:val="24"/>
                    </w:rPr>
                    <w:t xml:space="preserve"> 044525865</w:t>
                  </w:r>
                </w:p>
                <w:p w:rsidR="004525AE" w:rsidRPr="004525AE" w:rsidRDefault="004525AE" w:rsidP="00526C28">
                  <w:pPr>
                    <w:rPr>
                      <w:rFonts w:ascii="Times New Roman" w:hAnsi="Times New Roman" w:cs="Times New Roman"/>
                      <w:b/>
                      <w:sz w:val="24"/>
                      <w:szCs w:val="24"/>
                    </w:rPr>
                  </w:pPr>
                  <w:r w:rsidRPr="004525AE">
                    <w:rPr>
                      <w:rFonts w:ascii="Times New Roman" w:hAnsi="Times New Roman" w:cs="Times New Roman"/>
                      <w:b/>
                      <w:sz w:val="24"/>
                      <w:szCs w:val="24"/>
                    </w:rPr>
                    <w:t>р/</w:t>
                  </w:r>
                  <w:proofErr w:type="spellStart"/>
                  <w:r w:rsidRPr="004525AE">
                    <w:rPr>
                      <w:rFonts w:ascii="Times New Roman" w:hAnsi="Times New Roman" w:cs="Times New Roman"/>
                      <w:b/>
                      <w:sz w:val="24"/>
                      <w:szCs w:val="24"/>
                    </w:rPr>
                    <w:t>сч</w:t>
                  </w:r>
                  <w:proofErr w:type="spellEnd"/>
                  <w:r w:rsidRPr="004525AE">
                    <w:rPr>
                      <w:rFonts w:ascii="Times New Roman" w:hAnsi="Times New Roman" w:cs="Times New Roman"/>
                      <w:b/>
                      <w:sz w:val="24"/>
                      <w:szCs w:val="24"/>
                    </w:rPr>
                    <w:t xml:space="preserve"> </w:t>
                  </w:r>
                  <w:r>
                    <w:rPr>
                      <w:rFonts w:ascii="Times New Roman" w:hAnsi="Times New Roman" w:cs="Times New Roman"/>
                      <w:sz w:val="24"/>
                      <w:szCs w:val="24"/>
                    </w:rPr>
                    <w:t>40702810600060005578</w:t>
                  </w:r>
                </w:p>
                <w:p w:rsidR="004525AE" w:rsidRPr="004525AE" w:rsidRDefault="004525AE" w:rsidP="00526C28">
                  <w:pPr>
                    <w:rPr>
                      <w:rFonts w:ascii="Times New Roman" w:hAnsi="Times New Roman" w:cs="Times New Roman"/>
                      <w:sz w:val="24"/>
                      <w:szCs w:val="24"/>
                    </w:rPr>
                  </w:pPr>
                  <w:r w:rsidRPr="004525AE">
                    <w:rPr>
                      <w:rFonts w:ascii="Times New Roman" w:hAnsi="Times New Roman" w:cs="Times New Roman"/>
                      <w:b/>
                      <w:sz w:val="24"/>
                      <w:szCs w:val="24"/>
                    </w:rPr>
                    <w:t xml:space="preserve">к/с   </w:t>
                  </w:r>
                  <w:r>
                    <w:rPr>
                      <w:rFonts w:ascii="Times New Roman" w:hAnsi="Times New Roman" w:cs="Times New Roman"/>
                      <w:sz w:val="24"/>
                      <w:szCs w:val="24"/>
                    </w:rPr>
                    <w:t>30101810700000000557</w:t>
                  </w:r>
                  <w:r w:rsidRPr="004525AE">
                    <w:rPr>
                      <w:rFonts w:ascii="Times New Roman" w:hAnsi="Times New Roman" w:cs="Times New Roman"/>
                      <w:sz w:val="24"/>
                      <w:szCs w:val="24"/>
                    </w:rPr>
                    <w:t xml:space="preserve"> в ГУ Банка России по ЦФО</w:t>
                  </w:r>
                </w:p>
                <w:p w:rsidR="004525AE" w:rsidRPr="004525AE" w:rsidRDefault="004525AE" w:rsidP="00526C28">
                  <w:pPr>
                    <w:rPr>
                      <w:rFonts w:ascii="Times New Roman" w:hAnsi="Times New Roman" w:cs="Times New Roman"/>
                      <w:sz w:val="24"/>
                      <w:szCs w:val="24"/>
                    </w:rPr>
                  </w:pPr>
                  <w:r>
                    <w:rPr>
                      <w:rFonts w:ascii="Times New Roman" w:hAnsi="Times New Roman" w:cs="Times New Roman"/>
                      <w:sz w:val="24"/>
                      <w:szCs w:val="24"/>
                    </w:rPr>
                    <w:lastRenderedPageBreak/>
                    <w:t>Код по ОКВЭД: 84.25</w:t>
                  </w:r>
                </w:p>
                <w:p w:rsidR="004525AE" w:rsidRPr="004525AE" w:rsidRDefault="004525AE" w:rsidP="00526C28">
                  <w:pPr>
                    <w:rPr>
                      <w:rFonts w:ascii="Times New Roman" w:hAnsi="Times New Roman" w:cs="Times New Roman"/>
                      <w:sz w:val="24"/>
                      <w:szCs w:val="24"/>
                    </w:rPr>
                  </w:pPr>
                  <w:r w:rsidRPr="004525AE">
                    <w:rPr>
                      <w:rFonts w:ascii="Times New Roman" w:hAnsi="Times New Roman" w:cs="Times New Roman"/>
                      <w:sz w:val="24"/>
                      <w:szCs w:val="24"/>
                    </w:rPr>
                    <w:t>Код по ОКПО: 0014</w:t>
                  </w:r>
                  <w:r>
                    <w:rPr>
                      <w:rFonts w:ascii="Times New Roman" w:hAnsi="Times New Roman" w:cs="Times New Roman"/>
                      <w:sz w:val="24"/>
                      <w:szCs w:val="24"/>
                    </w:rPr>
                    <w:t>5169</w:t>
                  </w:r>
                </w:p>
                <w:p w:rsidR="004525AE" w:rsidRPr="004525AE" w:rsidRDefault="004525AE" w:rsidP="00526C28">
                  <w:pPr>
                    <w:rPr>
                      <w:rFonts w:ascii="Times New Roman" w:hAnsi="Times New Roman" w:cs="Times New Roman"/>
                      <w:sz w:val="24"/>
                      <w:szCs w:val="24"/>
                    </w:rPr>
                  </w:pPr>
                  <w:r>
                    <w:rPr>
                      <w:rFonts w:ascii="Times New Roman" w:hAnsi="Times New Roman" w:cs="Times New Roman"/>
                      <w:sz w:val="24"/>
                      <w:szCs w:val="24"/>
                    </w:rPr>
                    <w:t>ОГРН 1027739427869</w:t>
                  </w:r>
                </w:p>
                <w:p w:rsidR="004525AE" w:rsidRPr="004525AE" w:rsidRDefault="004525AE" w:rsidP="00526C28">
                  <w:pPr>
                    <w:rPr>
                      <w:rFonts w:ascii="Times New Roman" w:hAnsi="Times New Roman" w:cs="Times New Roman"/>
                      <w:b/>
                      <w:sz w:val="24"/>
                      <w:szCs w:val="24"/>
                      <w:u w:val="single"/>
                    </w:rPr>
                  </w:pPr>
                  <w:r>
                    <w:rPr>
                      <w:rFonts w:ascii="Times New Roman" w:hAnsi="Times New Roman" w:cs="Times New Roman"/>
                      <w:b/>
                      <w:sz w:val="24"/>
                      <w:szCs w:val="24"/>
                      <w:u w:val="single"/>
                    </w:rPr>
                    <w:t>Генеральный директор</w:t>
                  </w:r>
                </w:p>
                <w:p w:rsidR="004525AE" w:rsidRPr="004525AE" w:rsidRDefault="004525AE" w:rsidP="00526C28">
                  <w:pPr>
                    <w:rPr>
                      <w:rFonts w:ascii="Times New Roman" w:hAnsi="Times New Roman" w:cs="Times New Roman"/>
                      <w:sz w:val="26"/>
                      <w:szCs w:val="26"/>
                      <w:lang w:val="en-US"/>
                    </w:rPr>
                  </w:pPr>
                </w:p>
              </w:tc>
            </w:tr>
          </w:tbl>
          <w:p w:rsidR="001111E5" w:rsidRPr="004525AE" w:rsidRDefault="001111E5" w:rsidP="004525AE">
            <w:pPr>
              <w:rPr>
                <w:rFonts w:ascii="Times New Roman" w:hAnsi="Times New Roman" w:cs="Times New Roman"/>
                <w:sz w:val="26"/>
                <w:szCs w:val="26"/>
              </w:rPr>
            </w:pPr>
          </w:p>
        </w:tc>
      </w:tr>
    </w:tbl>
    <w:tbl>
      <w:tblPr>
        <w:tblW w:w="9889" w:type="dxa"/>
        <w:tblLayout w:type="fixed"/>
        <w:tblLook w:val="01E0" w:firstRow="1" w:lastRow="1" w:firstColumn="1" w:lastColumn="1" w:noHBand="0" w:noVBand="0"/>
      </w:tblPr>
      <w:tblGrid>
        <w:gridCol w:w="4854"/>
        <w:gridCol w:w="5035"/>
      </w:tblGrid>
      <w:tr w:rsidR="009032AC" w:rsidRPr="004525AE" w:rsidTr="00745656">
        <w:tc>
          <w:tcPr>
            <w:tcW w:w="4854" w:type="dxa"/>
          </w:tcPr>
          <w:p w:rsidR="00985597" w:rsidRPr="004525AE" w:rsidRDefault="00985597" w:rsidP="00985597">
            <w:pPr>
              <w:spacing w:after="0" w:line="240" w:lineRule="auto"/>
              <w:rPr>
                <w:rFonts w:ascii="Times New Roman" w:hAnsi="Times New Roman" w:cs="Times New Roman"/>
                <w:sz w:val="24"/>
                <w:szCs w:val="24"/>
              </w:rPr>
            </w:pPr>
            <w:r w:rsidRPr="004525AE">
              <w:rPr>
                <w:rFonts w:ascii="Times New Roman" w:hAnsi="Times New Roman" w:cs="Times New Roman"/>
                <w:b/>
                <w:sz w:val="24"/>
                <w:szCs w:val="24"/>
              </w:rPr>
              <w:lastRenderedPageBreak/>
              <w:t>«Заказчик»</w:t>
            </w:r>
          </w:p>
          <w:p w:rsidR="00985597" w:rsidRPr="004525AE" w:rsidRDefault="00985597" w:rsidP="00985597">
            <w:pPr>
              <w:spacing w:after="0" w:line="240" w:lineRule="auto"/>
              <w:ind w:left="34"/>
              <w:jc w:val="center"/>
              <w:rPr>
                <w:rFonts w:ascii="Times New Roman" w:hAnsi="Times New Roman" w:cs="Times New Roman"/>
                <w:sz w:val="24"/>
                <w:szCs w:val="24"/>
              </w:rPr>
            </w:pPr>
          </w:p>
          <w:p w:rsidR="00985597" w:rsidRPr="004525AE" w:rsidRDefault="00985597" w:rsidP="00985597">
            <w:pPr>
              <w:spacing w:after="0" w:line="240" w:lineRule="auto"/>
              <w:ind w:left="34"/>
              <w:jc w:val="both"/>
              <w:rPr>
                <w:rFonts w:ascii="Times New Roman" w:hAnsi="Times New Roman" w:cs="Times New Roman"/>
                <w:sz w:val="24"/>
                <w:szCs w:val="24"/>
              </w:rPr>
            </w:pPr>
            <w:r w:rsidRPr="004525AE">
              <w:rPr>
                <w:rFonts w:ascii="Times New Roman" w:hAnsi="Times New Roman" w:cs="Times New Roman"/>
                <w:sz w:val="24"/>
                <w:szCs w:val="24"/>
              </w:rPr>
              <w:t xml:space="preserve">   ___________________</w:t>
            </w:r>
            <w:r w:rsidR="001F0997" w:rsidRPr="004525AE">
              <w:rPr>
                <w:rFonts w:ascii="Times New Roman" w:hAnsi="Times New Roman" w:cs="Times New Roman"/>
                <w:sz w:val="24"/>
                <w:szCs w:val="24"/>
              </w:rPr>
              <w:t>ФИО</w:t>
            </w:r>
          </w:p>
          <w:p w:rsidR="009032AC" w:rsidRPr="004525AE" w:rsidRDefault="000C6605" w:rsidP="00116E26">
            <w:pPr>
              <w:spacing w:after="0" w:line="240" w:lineRule="auto"/>
              <w:ind w:left="34"/>
              <w:jc w:val="both"/>
              <w:rPr>
                <w:rFonts w:ascii="Times New Roman" w:hAnsi="Times New Roman" w:cs="Times New Roman"/>
                <w:sz w:val="24"/>
                <w:szCs w:val="24"/>
              </w:rPr>
            </w:pPr>
            <w:r w:rsidRPr="004525AE">
              <w:rPr>
                <w:rFonts w:ascii="Times New Roman" w:hAnsi="Times New Roman" w:cs="Times New Roman"/>
                <w:sz w:val="24"/>
                <w:szCs w:val="24"/>
              </w:rPr>
              <w:t xml:space="preserve">  _________________20 __</w:t>
            </w:r>
            <w:r w:rsidR="00985597" w:rsidRPr="004525AE">
              <w:rPr>
                <w:rFonts w:ascii="Times New Roman" w:hAnsi="Times New Roman" w:cs="Times New Roman"/>
                <w:sz w:val="24"/>
                <w:szCs w:val="24"/>
              </w:rPr>
              <w:t xml:space="preserve"> год</w:t>
            </w:r>
            <w:r w:rsidR="009032AC" w:rsidRPr="004525AE">
              <w:rPr>
                <w:rFonts w:ascii="Times New Roman" w:hAnsi="Times New Roman" w:cs="Times New Roman"/>
                <w:sz w:val="24"/>
                <w:szCs w:val="24"/>
              </w:rPr>
              <w:t xml:space="preserve">          </w:t>
            </w:r>
          </w:p>
        </w:tc>
        <w:tc>
          <w:tcPr>
            <w:tcW w:w="5035" w:type="dxa"/>
          </w:tcPr>
          <w:p w:rsidR="00985597" w:rsidRPr="004525AE" w:rsidRDefault="00985597" w:rsidP="004525AE">
            <w:pPr>
              <w:spacing w:after="0" w:line="240" w:lineRule="auto"/>
              <w:ind w:left="34"/>
              <w:rPr>
                <w:rFonts w:ascii="Times New Roman" w:hAnsi="Times New Roman" w:cs="Times New Roman"/>
                <w:b/>
                <w:sz w:val="24"/>
                <w:szCs w:val="24"/>
              </w:rPr>
            </w:pPr>
            <w:r w:rsidRPr="004525AE">
              <w:rPr>
                <w:rFonts w:ascii="Times New Roman" w:hAnsi="Times New Roman" w:cs="Times New Roman"/>
                <w:b/>
                <w:sz w:val="24"/>
                <w:szCs w:val="24"/>
              </w:rPr>
              <w:t>«Исполнитель»</w:t>
            </w:r>
          </w:p>
          <w:p w:rsidR="00985597" w:rsidRPr="004525AE" w:rsidRDefault="00985597" w:rsidP="00985597">
            <w:pPr>
              <w:spacing w:after="0" w:line="240" w:lineRule="auto"/>
              <w:ind w:left="34"/>
              <w:rPr>
                <w:rFonts w:ascii="Times New Roman" w:hAnsi="Times New Roman" w:cs="Times New Roman"/>
                <w:sz w:val="24"/>
                <w:szCs w:val="24"/>
              </w:rPr>
            </w:pPr>
            <w:r w:rsidRPr="004525AE">
              <w:rPr>
                <w:rFonts w:ascii="Times New Roman" w:hAnsi="Times New Roman" w:cs="Times New Roman"/>
                <w:sz w:val="24"/>
                <w:szCs w:val="24"/>
              </w:rPr>
              <w:t xml:space="preserve">                                                    </w:t>
            </w:r>
          </w:p>
          <w:p w:rsidR="00985597" w:rsidRPr="004525AE" w:rsidRDefault="00985597" w:rsidP="00985597">
            <w:pPr>
              <w:spacing w:after="0" w:line="240" w:lineRule="auto"/>
              <w:ind w:left="34"/>
              <w:jc w:val="both"/>
              <w:rPr>
                <w:rFonts w:ascii="Times New Roman" w:hAnsi="Times New Roman" w:cs="Times New Roman"/>
                <w:sz w:val="24"/>
                <w:szCs w:val="24"/>
              </w:rPr>
            </w:pPr>
            <w:r w:rsidRPr="004525AE">
              <w:rPr>
                <w:rFonts w:ascii="Times New Roman" w:hAnsi="Times New Roman" w:cs="Times New Roman"/>
                <w:sz w:val="24"/>
                <w:szCs w:val="24"/>
              </w:rPr>
              <w:t xml:space="preserve">   _________________ </w:t>
            </w:r>
            <w:r w:rsidR="000C6605" w:rsidRPr="004525AE">
              <w:rPr>
                <w:rFonts w:ascii="Times New Roman" w:hAnsi="Times New Roman" w:cs="Times New Roman"/>
                <w:sz w:val="24"/>
                <w:szCs w:val="24"/>
              </w:rPr>
              <w:t>ФИО</w:t>
            </w:r>
          </w:p>
          <w:p w:rsidR="009032AC" w:rsidRPr="004525AE" w:rsidRDefault="000C6605" w:rsidP="00116E26">
            <w:pPr>
              <w:spacing w:after="0" w:line="240" w:lineRule="auto"/>
              <w:ind w:left="34"/>
              <w:jc w:val="both"/>
              <w:rPr>
                <w:rFonts w:ascii="Times New Roman" w:hAnsi="Times New Roman" w:cs="Times New Roman"/>
                <w:sz w:val="24"/>
                <w:szCs w:val="24"/>
              </w:rPr>
            </w:pPr>
            <w:r w:rsidRPr="004525AE">
              <w:rPr>
                <w:rFonts w:ascii="Times New Roman" w:hAnsi="Times New Roman" w:cs="Times New Roman"/>
                <w:sz w:val="24"/>
                <w:szCs w:val="24"/>
              </w:rPr>
              <w:t xml:space="preserve">   _______________20__</w:t>
            </w:r>
            <w:r w:rsidR="00985597" w:rsidRPr="004525AE">
              <w:rPr>
                <w:rFonts w:ascii="Times New Roman" w:hAnsi="Times New Roman" w:cs="Times New Roman"/>
                <w:sz w:val="24"/>
                <w:szCs w:val="24"/>
              </w:rPr>
              <w:t xml:space="preserve"> год</w:t>
            </w:r>
          </w:p>
        </w:tc>
      </w:tr>
    </w:tbl>
    <w:p w:rsidR="00955E30" w:rsidRPr="004525AE" w:rsidRDefault="004525AE" w:rsidP="009032AC">
      <w:pPr>
        <w:autoSpaceDE w:val="0"/>
        <w:autoSpaceDN w:val="0"/>
        <w:adjustRightInd w:val="0"/>
        <w:spacing w:after="0"/>
        <w:outlineLvl w:val="1"/>
        <w:rPr>
          <w:rFonts w:ascii="Times New Roman" w:hAnsi="Times New Roman" w:cs="Times New Roman"/>
          <w:sz w:val="26"/>
          <w:szCs w:val="26"/>
        </w:rPr>
      </w:pPr>
      <w:r>
        <w:rPr>
          <w:rFonts w:ascii="Times New Roman" w:hAnsi="Times New Roman" w:cs="Times New Roman"/>
          <w:sz w:val="26"/>
          <w:szCs w:val="26"/>
        </w:rPr>
        <w:t xml:space="preserve">          </w:t>
      </w:r>
      <w:r w:rsidR="00ED6E64" w:rsidRPr="004525AE">
        <w:rPr>
          <w:rFonts w:ascii="Times New Roman" w:hAnsi="Times New Roman" w:cs="Times New Roman"/>
          <w:sz w:val="26"/>
          <w:szCs w:val="26"/>
        </w:rPr>
        <w:t xml:space="preserve">     </w:t>
      </w:r>
      <w:r w:rsidR="00E65B5D" w:rsidRPr="004525AE">
        <w:rPr>
          <w:rFonts w:ascii="Times New Roman" w:hAnsi="Times New Roman" w:cs="Times New Roman"/>
          <w:sz w:val="26"/>
          <w:szCs w:val="26"/>
        </w:rPr>
        <w:t xml:space="preserve">                                 </w:t>
      </w:r>
    </w:p>
    <w:p w:rsidR="00CC41E3" w:rsidRPr="004525AE" w:rsidRDefault="00955E30" w:rsidP="004525AE">
      <w:pPr>
        <w:tabs>
          <w:tab w:val="left" w:pos="6712"/>
        </w:tabs>
        <w:ind w:firstLine="708"/>
        <w:rPr>
          <w:rFonts w:ascii="Times New Roman" w:hAnsi="Times New Roman" w:cs="Times New Roman"/>
          <w:sz w:val="26"/>
          <w:szCs w:val="26"/>
        </w:rPr>
      </w:pPr>
      <w:r w:rsidRPr="004525AE">
        <w:rPr>
          <w:rFonts w:ascii="Times New Roman" w:hAnsi="Times New Roman" w:cs="Times New Roman"/>
          <w:sz w:val="24"/>
          <w:szCs w:val="24"/>
        </w:rPr>
        <w:t>М.П.</w:t>
      </w:r>
      <w:r w:rsidRPr="004525AE">
        <w:rPr>
          <w:rFonts w:ascii="Times New Roman" w:hAnsi="Times New Roman" w:cs="Times New Roman"/>
          <w:sz w:val="26"/>
          <w:szCs w:val="26"/>
        </w:rPr>
        <w:tab/>
      </w:r>
      <w:r w:rsidR="004525AE">
        <w:rPr>
          <w:rFonts w:ascii="Times New Roman" w:hAnsi="Times New Roman" w:cs="Times New Roman"/>
          <w:sz w:val="24"/>
          <w:szCs w:val="24"/>
        </w:rPr>
        <w:t>М.П.</w:t>
      </w:r>
    </w:p>
    <w:p w:rsidR="00E05656" w:rsidRDefault="00E05656">
      <w:pPr>
        <w:rPr>
          <w:rFonts w:ascii="Times New Roman" w:hAnsi="Times New Roman" w:cs="Times New Roman"/>
          <w:color w:val="000000"/>
        </w:rPr>
      </w:pPr>
      <w:r>
        <w:rPr>
          <w:rFonts w:ascii="Times New Roman" w:hAnsi="Times New Roman" w:cs="Times New Roman"/>
          <w:color w:val="000000"/>
        </w:rPr>
        <w:br w:type="page"/>
      </w:r>
    </w:p>
    <w:p w:rsidR="009032AC" w:rsidRPr="004525AE" w:rsidRDefault="009032AC" w:rsidP="009032AC">
      <w:pPr>
        <w:ind w:left="8100" w:hanging="8100"/>
        <w:jc w:val="right"/>
        <w:rPr>
          <w:rFonts w:ascii="Times New Roman" w:hAnsi="Times New Roman" w:cs="Times New Roman"/>
          <w:color w:val="000000"/>
        </w:rPr>
      </w:pPr>
      <w:r w:rsidRPr="004525AE">
        <w:rPr>
          <w:rFonts w:ascii="Times New Roman" w:hAnsi="Times New Roman" w:cs="Times New Roman"/>
          <w:color w:val="000000"/>
        </w:rPr>
        <w:lastRenderedPageBreak/>
        <w:t>Приложение № 1</w:t>
      </w:r>
    </w:p>
    <w:p w:rsidR="009032AC" w:rsidRPr="004525AE" w:rsidRDefault="009032AC" w:rsidP="009032AC">
      <w:pPr>
        <w:tabs>
          <w:tab w:val="left" w:pos="6712"/>
        </w:tabs>
        <w:ind w:firstLine="708"/>
        <w:jc w:val="right"/>
        <w:rPr>
          <w:rFonts w:ascii="Times New Roman" w:hAnsi="Times New Roman" w:cs="Times New Roman"/>
          <w:color w:val="000000"/>
        </w:rPr>
      </w:pPr>
      <w:r w:rsidRPr="004525AE">
        <w:rPr>
          <w:rFonts w:ascii="Times New Roman" w:hAnsi="Times New Roman" w:cs="Times New Roman"/>
          <w:color w:val="000000"/>
        </w:rPr>
        <w:t xml:space="preserve">к  Договору </w:t>
      </w:r>
      <w:r w:rsidR="00434F73" w:rsidRPr="004525AE">
        <w:rPr>
          <w:rFonts w:ascii="Times New Roman" w:hAnsi="Times New Roman" w:cs="Times New Roman"/>
          <w:color w:val="000000"/>
        </w:rPr>
        <w:t>№ _______________ от _______20__</w:t>
      </w:r>
      <w:r w:rsidRPr="004525AE">
        <w:rPr>
          <w:rFonts w:ascii="Times New Roman" w:hAnsi="Times New Roman" w:cs="Times New Roman"/>
          <w:color w:val="000000"/>
        </w:rPr>
        <w:t xml:space="preserve"> года</w:t>
      </w:r>
    </w:p>
    <w:p w:rsidR="00E05656" w:rsidRDefault="00E05656" w:rsidP="009032AC">
      <w:pPr>
        <w:spacing w:after="0" w:line="240" w:lineRule="auto"/>
        <w:jc w:val="center"/>
        <w:rPr>
          <w:rFonts w:ascii="Times New Roman" w:eastAsia="Times New Roman" w:hAnsi="Times New Roman" w:cs="Times New Roman"/>
          <w:b/>
          <w:color w:val="000000"/>
          <w:sz w:val="24"/>
          <w:szCs w:val="24"/>
        </w:rPr>
      </w:pPr>
    </w:p>
    <w:p w:rsidR="009032AC" w:rsidRPr="004525AE" w:rsidRDefault="009032AC" w:rsidP="009032AC">
      <w:pPr>
        <w:spacing w:after="0" w:line="240" w:lineRule="auto"/>
        <w:jc w:val="center"/>
        <w:rPr>
          <w:rFonts w:ascii="Times New Roman" w:eastAsia="Times New Roman" w:hAnsi="Times New Roman" w:cs="Times New Roman"/>
          <w:b/>
          <w:color w:val="000000"/>
          <w:sz w:val="24"/>
          <w:szCs w:val="24"/>
        </w:rPr>
      </w:pPr>
      <w:r w:rsidRPr="004525AE">
        <w:rPr>
          <w:rFonts w:ascii="Times New Roman" w:eastAsia="Times New Roman" w:hAnsi="Times New Roman" w:cs="Times New Roman"/>
          <w:b/>
          <w:color w:val="000000"/>
          <w:sz w:val="24"/>
          <w:szCs w:val="24"/>
        </w:rPr>
        <w:t xml:space="preserve">Краткая характеристика обслуживаемого </w:t>
      </w:r>
      <w:r w:rsidR="001F0997" w:rsidRPr="004525AE">
        <w:rPr>
          <w:rFonts w:ascii="Times New Roman" w:eastAsia="Times New Roman" w:hAnsi="Times New Roman" w:cs="Times New Roman"/>
          <w:b/>
          <w:color w:val="000000"/>
          <w:sz w:val="24"/>
          <w:szCs w:val="24"/>
        </w:rPr>
        <w:t>объекта</w:t>
      </w:r>
    </w:p>
    <w:p w:rsidR="009032AC" w:rsidRPr="004525AE" w:rsidRDefault="009032AC" w:rsidP="009032AC">
      <w:pPr>
        <w:spacing w:after="0" w:line="240" w:lineRule="auto"/>
        <w:jc w:val="both"/>
        <w:rPr>
          <w:rFonts w:ascii="Times New Roman" w:eastAsia="Times New Roman" w:hAnsi="Times New Roman" w:cs="Times New Roman"/>
          <w:b/>
          <w:color w:val="000000"/>
          <w:sz w:val="24"/>
          <w:szCs w:val="24"/>
        </w:rPr>
      </w:pPr>
    </w:p>
    <w:tbl>
      <w:tblPr>
        <w:tblStyle w:val="ac"/>
        <w:tblW w:w="0" w:type="auto"/>
        <w:tblLayout w:type="fixed"/>
        <w:tblLook w:val="04A0" w:firstRow="1" w:lastRow="0" w:firstColumn="1" w:lastColumn="0" w:noHBand="0" w:noVBand="1"/>
      </w:tblPr>
      <w:tblGrid>
        <w:gridCol w:w="3794"/>
        <w:gridCol w:w="2268"/>
        <w:gridCol w:w="4218"/>
      </w:tblGrid>
      <w:tr w:rsidR="003203FF" w:rsidRPr="004525AE" w:rsidTr="003203FF">
        <w:tc>
          <w:tcPr>
            <w:tcW w:w="3794" w:type="dxa"/>
          </w:tcPr>
          <w:p w:rsidR="009032AC" w:rsidRPr="004525AE" w:rsidRDefault="009032AC" w:rsidP="009032AC">
            <w:pPr>
              <w:jc w:val="both"/>
              <w:rPr>
                <w:rFonts w:ascii="Times New Roman" w:hAnsi="Times New Roman" w:cs="Times New Roman"/>
                <w:b/>
                <w:sz w:val="24"/>
                <w:szCs w:val="24"/>
              </w:rPr>
            </w:pPr>
            <w:r w:rsidRPr="004525AE">
              <w:rPr>
                <w:rFonts w:ascii="Times New Roman" w:hAnsi="Times New Roman" w:cs="Times New Roman"/>
                <w:b/>
                <w:sz w:val="24"/>
                <w:szCs w:val="24"/>
              </w:rPr>
              <w:t>Наименование и состав объекта</w:t>
            </w:r>
          </w:p>
        </w:tc>
        <w:tc>
          <w:tcPr>
            <w:tcW w:w="2268" w:type="dxa"/>
          </w:tcPr>
          <w:p w:rsidR="009032AC" w:rsidRPr="004525AE" w:rsidRDefault="009032AC" w:rsidP="009032AC">
            <w:pPr>
              <w:jc w:val="both"/>
              <w:rPr>
                <w:rFonts w:ascii="Times New Roman" w:hAnsi="Times New Roman" w:cs="Times New Roman"/>
                <w:b/>
                <w:sz w:val="24"/>
                <w:szCs w:val="24"/>
              </w:rPr>
            </w:pPr>
            <w:r w:rsidRPr="004525AE">
              <w:rPr>
                <w:rFonts w:ascii="Times New Roman" w:hAnsi="Times New Roman" w:cs="Times New Roman"/>
                <w:b/>
                <w:sz w:val="24"/>
                <w:szCs w:val="24"/>
              </w:rPr>
              <w:t>Место нахождения</w:t>
            </w:r>
          </w:p>
        </w:tc>
        <w:tc>
          <w:tcPr>
            <w:tcW w:w="4218" w:type="dxa"/>
          </w:tcPr>
          <w:p w:rsidR="009032AC" w:rsidRPr="004525AE" w:rsidRDefault="009032AC" w:rsidP="009032AC">
            <w:pPr>
              <w:jc w:val="both"/>
              <w:rPr>
                <w:rFonts w:ascii="Times New Roman" w:hAnsi="Times New Roman" w:cs="Times New Roman"/>
                <w:b/>
                <w:sz w:val="24"/>
                <w:szCs w:val="24"/>
              </w:rPr>
            </w:pPr>
            <w:r w:rsidRPr="004525AE">
              <w:rPr>
                <w:rFonts w:ascii="Times New Roman" w:hAnsi="Times New Roman" w:cs="Times New Roman"/>
                <w:b/>
                <w:sz w:val="24"/>
                <w:szCs w:val="24"/>
              </w:rPr>
              <w:t>Характеристики</w:t>
            </w:r>
          </w:p>
        </w:tc>
      </w:tr>
      <w:tr w:rsidR="00014A28" w:rsidRPr="004525AE" w:rsidTr="00A3369E">
        <w:trPr>
          <w:trHeight w:val="554"/>
        </w:trPr>
        <w:tc>
          <w:tcPr>
            <w:tcW w:w="3794" w:type="dxa"/>
            <w:vAlign w:val="center"/>
          </w:tcPr>
          <w:p w:rsidR="00014A28" w:rsidRPr="004525AE" w:rsidRDefault="00014A28" w:rsidP="003203FF">
            <w:pPr>
              <w:rPr>
                <w:rFonts w:ascii="Times New Roman" w:hAnsi="Times New Roman" w:cs="Times New Roman"/>
                <w:sz w:val="24"/>
                <w:szCs w:val="24"/>
              </w:rPr>
            </w:pPr>
          </w:p>
        </w:tc>
        <w:tc>
          <w:tcPr>
            <w:tcW w:w="2268" w:type="dxa"/>
            <w:vAlign w:val="center"/>
          </w:tcPr>
          <w:p w:rsidR="00014A28" w:rsidRPr="004525AE" w:rsidRDefault="00014A28" w:rsidP="003203FF">
            <w:pPr>
              <w:jc w:val="center"/>
              <w:rPr>
                <w:rFonts w:ascii="Times New Roman" w:hAnsi="Times New Roman" w:cs="Times New Roman"/>
                <w:sz w:val="24"/>
                <w:szCs w:val="24"/>
              </w:rPr>
            </w:pPr>
          </w:p>
        </w:tc>
        <w:tc>
          <w:tcPr>
            <w:tcW w:w="4218" w:type="dxa"/>
          </w:tcPr>
          <w:p w:rsidR="00014A28" w:rsidRPr="004525AE" w:rsidRDefault="00014A28" w:rsidP="003203FF">
            <w:pPr>
              <w:rPr>
                <w:rFonts w:ascii="Times New Roman" w:hAnsi="Times New Roman" w:cs="Times New Roman"/>
                <w:sz w:val="24"/>
                <w:szCs w:val="24"/>
              </w:rPr>
            </w:pPr>
          </w:p>
        </w:tc>
      </w:tr>
    </w:tbl>
    <w:p w:rsidR="009032AC" w:rsidRPr="004525AE" w:rsidRDefault="00BA6465" w:rsidP="009032AC">
      <w:pPr>
        <w:spacing w:after="0" w:line="240" w:lineRule="auto"/>
        <w:jc w:val="both"/>
        <w:rPr>
          <w:rFonts w:ascii="Times New Roman" w:eastAsiaTheme="minorHAnsi" w:hAnsi="Times New Roman" w:cs="Times New Roman"/>
          <w:sz w:val="24"/>
          <w:szCs w:val="24"/>
          <w:lang w:eastAsia="en-US"/>
        </w:rPr>
      </w:pPr>
      <w:r w:rsidRPr="004525AE">
        <w:rPr>
          <w:rFonts w:ascii="Times New Roman" w:eastAsiaTheme="minorHAnsi" w:hAnsi="Times New Roman" w:cs="Times New Roman"/>
          <w:sz w:val="24"/>
          <w:szCs w:val="24"/>
          <w:lang w:eastAsia="en-US"/>
        </w:rPr>
        <w:t xml:space="preserve">Инвентарные номера объектов: </w:t>
      </w:r>
      <w:r w:rsidR="00FD22F3" w:rsidRPr="004525AE">
        <w:rPr>
          <w:rFonts w:ascii="Times New Roman" w:eastAsiaTheme="minorHAnsi" w:hAnsi="Times New Roman" w:cs="Times New Roman"/>
          <w:sz w:val="24"/>
          <w:szCs w:val="24"/>
          <w:lang w:eastAsia="en-US"/>
        </w:rPr>
        <w:t>______</w:t>
      </w:r>
      <w:r w:rsidRPr="004525AE">
        <w:rPr>
          <w:rFonts w:ascii="Times New Roman" w:eastAsiaTheme="minorHAnsi" w:hAnsi="Times New Roman" w:cs="Times New Roman"/>
          <w:sz w:val="24"/>
          <w:szCs w:val="24"/>
          <w:lang w:eastAsia="en-US"/>
        </w:rPr>
        <w:t>.</w:t>
      </w:r>
    </w:p>
    <w:p w:rsidR="00631120" w:rsidRPr="004525AE" w:rsidRDefault="00631120" w:rsidP="009032AC">
      <w:pPr>
        <w:spacing w:after="0" w:line="240" w:lineRule="auto"/>
        <w:jc w:val="both"/>
        <w:rPr>
          <w:rFonts w:ascii="Times New Roman" w:hAnsi="Times New Roman" w:cs="Times New Roman"/>
          <w:sz w:val="28"/>
          <w:szCs w:val="28"/>
        </w:rPr>
      </w:pPr>
    </w:p>
    <w:p w:rsidR="001F0997" w:rsidRPr="004525AE" w:rsidRDefault="001F0997" w:rsidP="009032AC">
      <w:pPr>
        <w:spacing w:after="0" w:line="240" w:lineRule="auto"/>
        <w:jc w:val="both"/>
        <w:rPr>
          <w:rFonts w:ascii="Times New Roman" w:hAnsi="Times New Roman" w:cs="Times New Roman"/>
          <w:sz w:val="28"/>
          <w:szCs w:val="28"/>
        </w:rPr>
      </w:pPr>
    </w:p>
    <w:p w:rsidR="001F0997" w:rsidRPr="004525AE" w:rsidRDefault="001F0997" w:rsidP="009032AC">
      <w:pPr>
        <w:spacing w:after="0" w:line="240" w:lineRule="auto"/>
        <w:jc w:val="both"/>
        <w:rPr>
          <w:rFonts w:ascii="Times New Roman" w:hAnsi="Times New Roman" w:cs="Times New Roman"/>
          <w:sz w:val="28"/>
          <w:szCs w:val="28"/>
        </w:rPr>
      </w:pPr>
    </w:p>
    <w:p w:rsidR="001F0997" w:rsidRPr="004525AE" w:rsidRDefault="001F0997" w:rsidP="009032AC">
      <w:pPr>
        <w:spacing w:after="0" w:line="240" w:lineRule="auto"/>
        <w:jc w:val="both"/>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5035"/>
      </w:tblGrid>
      <w:tr w:rsidR="00631120" w:rsidRPr="004525AE" w:rsidTr="006C4563">
        <w:tc>
          <w:tcPr>
            <w:tcW w:w="4644" w:type="dxa"/>
            <w:tcBorders>
              <w:top w:val="nil"/>
              <w:left w:val="nil"/>
              <w:bottom w:val="nil"/>
              <w:right w:val="nil"/>
            </w:tcBorders>
          </w:tcPr>
          <w:p w:rsidR="00985597" w:rsidRPr="004525AE" w:rsidRDefault="00985597" w:rsidP="00985597">
            <w:pPr>
              <w:spacing w:after="0" w:line="240" w:lineRule="auto"/>
              <w:rPr>
                <w:rFonts w:ascii="Times New Roman" w:hAnsi="Times New Roman" w:cs="Times New Roman"/>
                <w:b/>
                <w:sz w:val="24"/>
                <w:szCs w:val="24"/>
              </w:rPr>
            </w:pPr>
            <w:r w:rsidRPr="004525AE">
              <w:rPr>
                <w:rFonts w:ascii="Times New Roman" w:hAnsi="Times New Roman" w:cs="Times New Roman"/>
                <w:b/>
                <w:sz w:val="24"/>
                <w:szCs w:val="24"/>
              </w:rPr>
              <w:t>«Заказчик»</w:t>
            </w:r>
          </w:p>
          <w:p w:rsidR="00985597" w:rsidRPr="004525AE" w:rsidRDefault="00985597" w:rsidP="00985597">
            <w:pPr>
              <w:spacing w:after="0" w:line="240" w:lineRule="auto"/>
              <w:ind w:left="34"/>
              <w:jc w:val="center"/>
              <w:rPr>
                <w:rFonts w:ascii="Times New Roman" w:hAnsi="Times New Roman" w:cs="Times New Roman"/>
                <w:sz w:val="24"/>
                <w:szCs w:val="24"/>
              </w:rPr>
            </w:pPr>
          </w:p>
          <w:p w:rsidR="00985597" w:rsidRPr="004525AE" w:rsidRDefault="00985597" w:rsidP="00985597">
            <w:pPr>
              <w:spacing w:after="0" w:line="240" w:lineRule="auto"/>
              <w:ind w:left="34"/>
              <w:jc w:val="both"/>
              <w:rPr>
                <w:rFonts w:ascii="Times New Roman" w:hAnsi="Times New Roman" w:cs="Times New Roman"/>
                <w:sz w:val="24"/>
                <w:szCs w:val="24"/>
              </w:rPr>
            </w:pPr>
            <w:r w:rsidRPr="004525AE">
              <w:rPr>
                <w:rFonts w:ascii="Times New Roman" w:hAnsi="Times New Roman" w:cs="Times New Roman"/>
                <w:sz w:val="24"/>
                <w:szCs w:val="24"/>
              </w:rPr>
              <w:t xml:space="preserve">   ___________________</w:t>
            </w:r>
            <w:r w:rsidR="001F0997" w:rsidRPr="004525AE">
              <w:rPr>
                <w:rFonts w:ascii="Times New Roman" w:hAnsi="Times New Roman" w:cs="Times New Roman"/>
                <w:sz w:val="24"/>
                <w:szCs w:val="24"/>
              </w:rPr>
              <w:t>ФИО</w:t>
            </w:r>
          </w:p>
          <w:p w:rsidR="00631120" w:rsidRPr="004525AE" w:rsidRDefault="00434F73" w:rsidP="00116E26">
            <w:pPr>
              <w:spacing w:after="0" w:line="240" w:lineRule="auto"/>
              <w:ind w:left="34"/>
              <w:jc w:val="both"/>
              <w:rPr>
                <w:rFonts w:ascii="Times New Roman" w:hAnsi="Times New Roman" w:cs="Times New Roman"/>
                <w:sz w:val="24"/>
                <w:szCs w:val="24"/>
              </w:rPr>
            </w:pPr>
            <w:r w:rsidRPr="004525AE">
              <w:rPr>
                <w:rFonts w:ascii="Times New Roman" w:hAnsi="Times New Roman" w:cs="Times New Roman"/>
                <w:sz w:val="24"/>
                <w:szCs w:val="24"/>
              </w:rPr>
              <w:t xml:space="preserve">  _________________20__</w:t>
            </w:r>
            <w:r w:rsidR="00985597" w:rsidRPr="004525AE">
              <w:rPr>
                <w:rFonts w:ascii="Times New Roman" w:hAnsi="Times New Roman" w:cs="Times New Roman"/>
                <w:sz w:val="24"/>
                <w:szCs w:val="24"/>
              </w:rPr>
              <w:t xml:space="preserve"> год</w:t>
            </w:r>
            <w:r w:rsidR="00631120" w:rsidRPr="004525AE">
              <w:rPr>
                <w:rFonts w:ascii="Times New Roman" w:hAnsi="Times New Roman" w:cs="Times New Roman"/>
                <w:sz w:val="24"/>
                <w:szCs w:val="24"/>
              </w:rPr>
              <w:t xml:space="preserve">                        </w:t>
            </w:r>
          </w:p>
        </w:tc>
        <w:tc>
          <w:tcPr>
            <w:tcW w:w="4818" w:type="dxa"/>
            <w:tcBorders>
              <w:top w:val="nil"/>
              <w:left w:val="nil"/>
              <w:bottom w:val="nil"/>
              <w:right w:val="nil"/>
            </w:tcBorders>
          </w:tcPr>
          <w:p w:rsidR="00985597" w:rsidRPr="004525AE" w:rsidRDefault="00985597" w:rsidP="00985597">
            <w:pPr>
              <w:spacing w:after="0" w:line="240" w:lineRule="auto"/>
              <w:rPr>
                <w:rFonts w:ascii="Times New Roman" w:hAnsi="Times New Roman" w:cs="Times New Roman"/>
                <w:b/>
                <w:sz w:val="24"/>
                <w:szCs w:val="24"/>
              </w:rPr>
            </w:pPr>
            <w:r w:rsidRPr="004525AE">
              <w:rPr>
                <w:rFonts w:ascii="Times New Roman" w:hAnsi="Times New Roman" w:cs="Times New Roman"/>
                <w:b/>
                <w:sz w:val="24"/>
                <w:szCs w:val="24"/>
              </w:rPr>
              <w:t>«Исполнитель»</w:t>
            </w:r>
          </w:p>
          <w:p w:rsidR="00985597" w:rsidRPr="004525AE" w:rsidRDefault="00985597" w:rsidP="0095554B">
            <w:pPr>
              <w:spacing w:after="0" w:line="240" w:lineRule="auto"/>
              <w:ind w:left="34"/>
              <w:rPr>
                <w:rFonts w:ascii="Times New Roman" w:hAnsi="Times New Roman" w:cs="Times New Roman"/>
                <w:sz w:val="24"/>
                <w:szCs w:val="24"/>
              </w:rPr>
            </w:pPr>
            <w:r w:rsidRPr="004525AE">
              <w:rPr>
                <w:rFonts w:ascii="Times New Roman" w:hAnsi="Times New Roman" w:cs="Times New Roman"/>
                <w:sz w:val="24"/>
                <w:szCs w:val="24"/>
              </w:rPr>
              <w:t xml:space="preserve"> </w:t>
            </w:r>
          </w:p>
          <w:p w:rsidR="00985597" w:rsidRPr="004525AE" w:rsidRDefault="00985597" w:rsidP="00985597">
            <w:pPr>
              <w:spacing w:after="0" w:line="240" w:lineRule="auto"/>
              <w:ind w:left="34"/>
              <w:rPr>
                <w:rFonts w:ascii="Times New Roman" w:hAnsi="Times New Roman" w:cs="Times New Roman"/>
                <w:sz w:val="24"/>
                <w:szCs w:val="24"/>
              </w:rPr>
            </w:pPr>
            <w:r w:rsidRPr="004525AE">
              <w:rPr>
                <w:rFonts w:ascii="Times New Roman" w:hAnsi="Times New Roman" w:cs="Times New Roman"/>
                <w:sz w:val="24"/>
                <w:szCs w:val="24"/>
              </w:rPr>
              <w:t xml:space="preserve">                                                    </w:t>
            </w:r>
          </w:p>
          <w:p w:rsidR="00985597" w:rsidRPr="004525AE" w:rsidRDefault="00985597" w:rsidP="00985597">
            <w:pPr>
              <w:spacing w:after="0" w:line="240" w:lineRule="auto"/>
              <w:ind w:left="34"/>
              <w:jc w:val="both"/>
              <w:rPr>
                <w:rFonts w:ascii="Times New Roman" w:hAnsi="Times New Roman" w:cs="Times New Roman"/>
                <w:sz w:val="24"/>
                <w:szCs w:val="24"/>
              </w:rPr>
            </w:pPr>
            <w:r w:rsidRPr="004525AE">
              <w:rPr>
                <w:rFonts w:ascii="Times New Roman" w:hAnsi="Times New Roman" w:cs="Times New Roman"/>
                <w:sz w:val="24"/>
                <w:szCs w:val="24"/>
              </w:rPr>
              <w:t xml:space="preserve">   _________________ </w:t>
            </w:r>
            <w:r w:rsidR="00434F73" w:rsidRPr="004525AE">
              <w:rPr>
                <w:rFonts w:ascii="Times New Roman" w:hAnsi="Times New Roman" w:cs="Times New Roman"/>
                <w:sz w:val="24"/>
                <w:szCs w:val="24"/>
              </w:rPr>
              <w:t>ФИО</w:t>
            </w:r>
          </w:p>
          <w:p w:rsidR="00985597" w:rsidRPr="004525AE" w:rsidRDefault="00434F73" w:rsidP="00116E26">
            <w:pPr>
              <w:spacing w:after="0" w:line="240" w:lineRule="auto"/>
              <w:ind w:left="34"/>
              <w:jc w:val="both"/>
              <w:rPr>
                <w:rFonts w:ascii="Times New Roman" w:hAnsi="Times New Roman" w:cs="Times New Roman"/>
                <w:sz w:val="24"/>
                <w:szCs w:val="24"/>
              </w:rPr>
            </w:pPr>
            <w:r w:rsidRPr="004525AE">
              <w:rPr>
                <w:rFonts w:ascii="Times New Roman" w:hAnsi="Times New Roman" w:cs="Times New Roman"/>
                <w:sz w:val="24"/>
                <w:szCs w:val="24"/>
              </w:rPr>
              <w:t xml:space="preserve">   _______________20__</w:t>
            </w:r>
            <w:r w:rsidR="00985597" w:rsidRPr="004525AE">
              <w:rPr>
                <w:rFonts w:ascii="Times New Roman" w:hAnsi="Times New Roman" w:cs="Times New Roman"/>
                <w:sz w:val="24"/>
                <w:szCs w:val="24"/>
              </w:rPr>
              <w:t xml:space="preserve"> год</w:t>
            </w:r>
          </w:p>
        </w:tc>
      </w:tr>
    </w:tbl>
    <w:p w:rsidR="00631120" w:rsidRPr="004525AE" w:rsidRDefault="00631120" w:rsidP="009032AC">
      <w:pPr>
        <w:spacing w:after="0" w:line="240" w:lineRule="auto"/>
        <w:jc w:val="both"/>
        <w:rPr>
          <w:rFonts w:ascii="Times New Roman" w:hAnsi="Times New Roman" w:cs="Times New Roman"/>
          <w:sz w:val="28"/>
          <w:szCs w:val="28"/>
        </w:rPr>
      </w:pPr>
    </w:p>
    <w:p w:rsidR="00631120" w:rsidRPr="004525AE" w:rsidRDefault="00631120" w:rsidP="009032AC">
      <w:pPr>
        <w:spacing w:after="0" w:line="240" w:lineRule="auto"/>
        <w:jc w:val="both"/>
        <w:rPr>
          <w:rFonts w:ascii="Times New Roman" w:hAnsi="Times New Roman" w:cs="Times New Roman"/>
          <w:sz w:val="26"/>
          <w:szCs w:val="26"/>
        </w:rPr>
      </w:pPr>
      <w:r w:rsidRPr="004525AE">
        <w:rPr>
          <w:rFonts w:ascii="Times New Roman" w:hAnsi="Times New Roman" w:cs="Times New Roman"/>
          <w:sz w:val="26"/>
          <w:szCs w:val="26"/>
        </w:rPr>
        <w:t xml:space="preserve">         </w:t>
      </w:r>
      <w:r w:rsidRPr="004525AE">
        <w:rPr>
          <w:rFonts w:ascii="Times New Roman" w:hAnsi="Times New Roman" w:cs="Times New Roman"/>
          <w:sz w:val="24"/>
          <w:szCs w:val="24"/>
        </w:rPr>
        <w:t>М.П.</w:t>
      </w:r>
      <w:r w:rsidRPr="004525AE">
        <w:rPr>
          <w:rFonts w:ascii="Times New Roman" w:hAnsi="Times New Roman" w:cs="Times New Roman"/>
          <w:sz w:val="26"/>
          <w:szCs w:val="26"/>
        </w:rPr>
        <w:tab/>
        <w:t xml:space="preserve">                                                                                    </w:t>
      </w:r>
      <w:r w:rsidRPr="004525AE">
        <w:rPr>
          <w:rFonts w:ascii="Times New Roman" w:hAnsi="Times New Roman" w:cs="Times New Roman"/>
          <w:sz w:val="24"/>
          <w:szCs w:val="24"/>
        </w:rPr>
        <w:t>М.П.</w:t>
      </w:r>
    </w:p>
    <w:p w:rsidR="00E05656" w:rsidRDefault="00E05656">
      <w:pPr>
        <w:rPr>
          <w:rFonts w:ascii="Times New Roman" w:hAnsi="Times New Roman" w:cs="Times New Roman"/>
          <w:sz w:val="26"/>
          <w:szCs w:val="26"/>
        </w:rPr>
      </w:pPr>
      <w:r>
        <w:rPr>
          <w:rFonts w:ascii="Times New Roman" w:hAnsi="Times New Roman" w:cs="Times New Roman"/>
          <w:sz w:val="26"/>
          <w:szCs w:val="26"/>
        </w:rPr>
        <w:br w:type="page"/>
      </w:r>
    </w:p>
    <w:tbl>
      <w:tblPr>
        <w:tblW w:w="4841" w:type="pct"/>
        <w:tblInd w:w="109" w:type="dxa"/>
        <w:tblLayout w:type="fixed"/>
        <w:tblLook w:val="0000" w:firstRow="0" w:lastRow="0" w:firstColumn="0" w:lastColumn="0" w:noHBand="0" w:noVBand="0"/>
      </w:tblPr>
      <w:tblGrid>
        <w:gridCol w:w="9953"/>
      </w:tblGrid>
      <w:tr w:rsidR="00631120" w:rsidRPr="004525AE" w:rsidTr="006C4563">
        <w:tc>
          <w:tcPr>
            <w:tcW w:w="5000" w:type="pct"/>
            <w:shd w:val="clear" w:color="auto" w:fill="auto"/>
          </w:tcPr>
          <w:p w:rsidR="00631120" w:rsidRPr="004525AE" w:rsidRDefault="00631120" w:rsidP="006C4563">
            <w:pPr>
              <w:ind w:left="8100" w:hanging="8100"/>
              <w:jc w:val="right"/>
              <w:rPr>
                <w:rFonts w:ascii="Times New Roman" w:hAnsi="Times New Roman" w:cs="Times New Roman"/>
                <w:color w:val="000000"/>
              </w:rPr>
            </w:pPr>
            <w:r w:rsidRPr="004525AE">
              <w:rPr>
                <w:rFonts w:ascii="Times New Roman" w:hAnsi="Times New Roman" w:cs="Times New Roman"/>
                <w:color w:val="000000"/>
              </w:rPr>
              <w:lastRenderedPageBreak/>
              <w:t>Приложение № 2</w:t>
            </w:r>
          </w:p>
          <w:p w:rsidR="00631120" w:rsidRPr="004525AE" w:rsidRDefault="00631120" w:rsidP="006C4563">
            <w:pPr>
              <w:ind w:left="8100" w:hanging="8100"/>
              <w:jc w:val="right"/>
              <w:rPr>
                <w:rFonts w:ascii="Times New Roman" w:hAnsi="Times New Roman" w:cs="Times New Roman"/>
                <w:color w:val="000000"/>
              </w:rPr>
            </w:pPr>
            <w:r w:rsidRPr="004525AE">
              <w:rPr>
                <w:rFonts w:ascii="Times New Roman" w:hAnsi="Times New Roman" w:cs="Times New Roman"/>
                <w:color w:val="000000"/>
              </w:rPr>
              <w:t xml:space="preserve">к  Договору </w:t>
            </w:r>
            <w:r w:rsidR="00434F73" w:rsidRPr="004525AE">
              <w:rPr>
                <w:rFonts w:ascii="Times New Roman" w:hAnsi="Times New Roman" w:cs="Times New Roman"/>
                <w:color w:val="000000"/>
              </w:rPr>
              <w:t>№ _______________ от _______20__</w:t>
            </w:r>
            <w:r w:rsidRPr="004525AE">
              <w:rPr>
                <w:rFonts w:ascii="Times New Roman" w:hAnsi="Times New Roman" w:cs="Times New Roman"/>
                <w:color w:val="000000"/>
              </w:rPr>
              <w:t xml:space="preserve"> года</w:t>
            </w:r>
          </w:p>
          <w:p w:rsidR="00631120" w:rsidRPr="004525AE" w:rsidRDefault="00631120" w:rsidP="006C4563">
            <w:pPr>
              <w:rPr>
                <w:rFonts w:ascii="Times New Roman" w:hAnsi="Times New Roman" w:cs="Times New Roman"/>
                <w:color w:val="000000"/>
              </w:rPr>
            </w:pPr>
          </w:p>
        </w:tc>
      </w:tr>
    </w:tbl>
    <w:p w:rsidR="00631120" w:rsidRPr="004525AE" w:rsidRDefault="00EC427F" w:rsidP="00631120">
      <w:pPr>
        <w:spacing w:after="0" w:line="240" w:lineRule="auto"/>
        <w:jc w:val="center"/>
        <w:rPr>
          <w:rFonts w:ascii="Times New Roman" w:eastAsia="Times New Roman" w:hAnsi="Times New Roman" w:cs="Times New Roman"/>
          <w:b/>
          <w:color w:val="000000"/>
          <w:sz w:val="24"/>
          <w:szCs w:val="24"/>
        </w:rPr>
      </w:pPr>
      <w:r w:rsidRPr="004525AE">
        <w:rPr>
          <w:rFonts w:ascii="Times New Roman" w:hAnsi="Times New Roman" w:cs="Times New Roman"/>
          <w:b/>
          <w:color w:val="000000"/>
          <w:sz w:val="24"/>
          <w:szCs w:val="24"/>
        </w:rPr>
        <w:t xml:space="preserve">Стоимость работ по услугам профессионального аварийно-спасательного </w:t>
      </w:r>
      <w:r w:rsidR="006810F6">
        <w:rPr>
          <w:rFonts w:ascii="Times New Roman" w:hAnsi="Times New Roman" w:cs="Times New Roman"/>
          <w:b/>
          <w:color w:val="000000"/>
          <w:sz w:val="24"/>
          <w:szCs w:val="24"/>
        </w:rPr>
        <w:t>формирования</w:t>
      </w:r>
    </w:p>
    <w:p w:rsidR="00631120" w:rsidRPr="004525AE" w:rsidRDefault="00631120" w:rsidP="00631120">
      <w:pPr>
        <w:rPr>
          <w:rFonts w:ascii="Times New Roman" w:hAnsi="Times New Roman" w:cs="Times New Roman"/>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3067"/>
        <w:gridCol w:w="3159"/>
        <w:gridCol w:w="1987"/>
      </w:tblGrid>
      <w:tr w:rsidR="00631120" w:rsidRPr="004525AE" w:rsidTr="00631120">
        <w:trPr>
          <w:trHeight w:val="442"/>
        </w:trPr>
        <w:tc>
          <w:tcPr>
            <w:tcW w:w="624" w:type="dxa"/>
            <w:vMerge w:val="restart"/>
            <w:vAlign w:val="center"/>
          </w:tcPr>
          <w:p w:rsidR="00631120" w:rsidRPr="004525AE" w:rsidRDefault="00631120" w:rsidP="006C4563">
            <w:pPr>
              <w:jc w:val="center"/>
              <w:rPr>
                <w:rFonts w:ascii="Times New Roman" w:hAnsi="Times New Roman" w:cs="Times New Roman"/>
                <w:color w:val="000000"/>
              </w:rPr>
            </w:pPr>
            <w:r w:rsidRPr="004525AE">
              <w:rPr>
                <w:rFonts w:ascii="Times New Roman" w:hAnsi="Times New Roman" w:cs="Times New Roman"/>
                <w:color w:val="000000"/>
              </w:rPr>
              <w:t>№</w:t>
            </w:r>
          </w:p>
          <w:p w:rsidR="00631120" w:rsidRPr="004525AE" w:rsidRDefault="00631120" w:rsidP="006C4563">
            <w:pPr>
              <w:jc w:val="center"/>
              <w:rPr>
                <w:rFonts w:ascii="Times New Roman" w:hAnsi="Times New Roman" w:cs="Times New Roman"/>
                <w:color w:val="000000"/>
              </w:rPr>
            </w:pPr>
            <w:r w:rsidRPr="004525AE">
              <w:rPr>
                <w:rFonts w:ascii="Times New Roman" w:hAnsi="Times New Roman" w:cs="Times New Roman"/>
                <w:color w:val="000000"/>
              </w:rPr>
              <w:t>п/п</w:t>
            </w:r>
          </w:p>
        </w:tc>
        <w:tc>
          <w:tcPr>
            <w:tcW w:w="3067" w:type="dxa"/>
            <w:vMerge w:val="restart"/>
            <w:vAlign w:val="center"/>
          </w:tcPr>
          <w:p w:rsidR="00631120" w:rsidRPr="004525AE" w:rsidRDefault="00B15B90" w:rsidP="006C4563">
            <w:pPr>
              <w:jc w:val="center"/>
              <w:rPr>
                <w:rFonts w:ascii="Times New Roman" w:hAnsi="Times New Roman" w:cs="Times New Roman"/>
                <w:color w:val="000000"/>
              </w:rPr>
            </w:pPr>
            <w:r w:rsidRPr="004525AE">
              <w:rPr>
                <w:rFonts w:ascii="Times New Roman" w:hAnsi="Times New Roman" w:cs="Times New Roman"/>
                <w:color w:val="000000"/>
              </w:rPr>
              <w:t>Вид</w:t>
            </w:r>
            <w:r w:rsidR="00631120" w:rsidRPr="004525AE">
              <w:rPr>
                <w:rFonts w:ascii="Times New Roman" w:hAnsi="Times New Roman" w:cs="Times New Roman"/>
                <w:color w:val="000000"/>
              </w:rPr>
              <w:t xml:space="preserve"> работ</w:t>
            </w:r>
          </w:p>
        </w:tc>
        <w:tc>
          <w:tcPr>
            <w:tcW w:w="3159" w:type="dxa"/>
            <w:vAlign w:val="center"/>
          </w:tcPr>
          <w:p w:rsidR="00631120" w:rsidRPr="004525AE" w:rsidRDefault="00631120" w:rsidP="006C4563">
            <w:pPr>
              <w:jc w:val="center"/>
              <w:rPr>
                <w:rFonts w:ascii="Times New Roman" w:hAnsi="Times New Roman" w:cs="Times New Roman"/>
                <w:color w:val="000000"/>
              </w:rPr>
            </w:pPr>
            <w:r w:rsidRPr="004525AE">
              <w:rPr>
                <w:rFonts w:ascii="Times New Roman" w:hAnsi="Times New Roman" w:cs="Times New Roman"/>
                <w:color w:val="000000"/>
              </w:rPr>
              <w:t>Оплата стоимости работ без НДС (руб.)</w:t>
            </w:r>
          </w:p>
        </w:tc>
        <w:tc>
          <w:tcPr>
            <w:tcW w:w="1987" w:type="dxa"/>
            <w:vMerge w:val="restart"/>
            <w:shd w:val="clear" w:color="auto" w:fill="auto"/>
            <w:vAlign w:val="center"/>
          </w:tcPr>
          <w:p w:rsidR="00631120" w:rsidRPr="004525AE" w:rsidRDefault="00631120" w:rsidP="006C4563">
            <w:pPr>
              <w:jc w:val="center"/>
              <w:rPr>
                <w:rFonts w:ascii="Times New Roman" w:hAnsi="Times New Roman" w:cs="Times New Roman"/>
                <w:color w:val="000000"/>
              </w:rPr>
            </w:pPr>
          </w:p>
          <w:p w:rsidR="00631120" w:rsidRPr="004525AE" w:rsidRDefault="00631120" w:rsidP="006C4563">
            <w:pPr>
              <w:jc w:val="center"/>
              <w:rPr>
                <w:rFonts w:ascii="Times New Roman" w:hAnsi="Times New Roman" w:cs="Times New Roman"/>
                <w:color w:val="000000"/>
              </w:rPr>
            </w:pPr>
            <w:r w:rsidRPr="004525AE">
              <w:rPr>
                <w:rFonts w:ascii="Times New Roman" w:hAnsi="Times New Roman" w:cs="Times New Roman"/>
                <w:color w:val="000000"/>
              </w:rPr>
              <w:t>Итого стоимость оказания услуг в год без НДС (руб.)</w:t>
            </w:r>
          </w:p>
        </w:tc>
      </w:tr>
      <w:tr w:rsidR="00631120" w:rsidRPr="004525AE" w:rsidTr="00631120">
        <w:trPr>
          <w:trHeight w:val="401"/>
        </w:trPr>
        <w:tc>
          <w:tcPr>
            <w:tcW w:w="624" w:type="dxa"/>
            <w:vMerge/>
            <w:vAlign w:val="center"/>
          </w:tcPr>
          <w:p w:rsidR="00631120" w:rsidRPr="004525AE" w:rsidRDefault="00631120" w:rsidP="006C4563">
            <w:pPr>
              <w:jc w:val="center"/>
              <w:rPr>
                <w:rFonts w:ascii="Times New Roman" w:hAnsi="Times New Roman" w:cs="Times New Roman"/>
                <w:color w:val="000000"/>
              </w:rPr>
            </w:pPr>
          </w:p>
        </w:tc>
        <w:tc>
          <w:tcPr>
            <w:tcW w:w="3067" w:type="dxa"/>
            <w:vMerge/>
            <w:vAlign w:val="center"/>
          </w:tcPr>
          <w:p w:rsidR="00631120" w:rsidRPr="004525AE" w:rsidRDefault="00631120" w:rsidP="006C4563">
            <w:pPr>
              <w:jc w:val="center"/>
              <w:rPr>
                <w:rFonts w:ascii="Times New Roman" w:hAnsi="Times New Roman" w:cs="Times New Roman"/>
                <w:color w:val="000000"/>
              </w:rPr>
            </w:pPr>
          </w:p>
        </w:tc>
        <w:tc>
          <w:tcPr>
            <w:tcW w:w="3159" w:type="dxa"/>
            <w:vAlign w:val="center"/>
          </w:tcPr>
          <w:p w:rsidR="00631120" w:rsidRPr="004525AE" w:rsidRDefault="00631120" w:rsidP="006C4563">
            <w:pPr>
              <w:jc w:val="center"/>
              <w:rPr>
                <w:rFonts w:ascii="Times New Roman" w:hAnsi="Times New Roman" w:cs="Times New Roman"/>
                <w:color w:val="000000"/>
              </w:rPr>
            </w:pPr>
            <w:r w:rsidRPr="004525AE">
              <w:rPr>
                <w:rFonts w:ascii="Times New Roman" w:hAnsi="Times New Roman" w:cs="Times New Roman"/>
                <w:color w:val="000000"/>
              </w:rPr>
              <w:t>Ежемесячная абонентская плата</w:t>
            </w:r>
            <w:r w:rsidR="00D37635" w:rsidRPr="004525AE">
              <w:rPr>
                <w:rFonts w:ascii="Times New Roman" w:hAnsi="Times New Roman" w:cs="Times New Roman"/>
                <w:color w:val="000000"/>
              </w:rPr>
              <w:t xml:space="preserve"> (оплата производится </w:t>
            </w:r>
            <w:r w:rsidR="009C602C" w:rsidRPr="004525AE">
              <w:rPr>
                <w:rFonts w:ascii="Times New Roman" w:hAnsi="Times New Roman" w:cs="Times New Roman"/>
                <w:color w:val="000000"/>
              </w:rPr>
              <w:t xml:space="preserve">ежемесячно или </w:t>
            </w:r>
            <w:r w:rsidR="00D37635" w:rsidRPr="004525AE">
              <w:rPr>
                <w:rFonts w:ascii="Times New Roman" w:hAnsi="Times New Roman" w:cs="Times New Roman"/>
                <w:color w:val="000000"/>
              </w:rPr>
              <w:t>ежеквартально)</w:t>
            </w:r>
          </w:p>
        </w:tc>
        <w:tc>
          <w:tcPr>
            <w:tcW w:w="1987" w:type="dxa"/>
            <w:vMerge/>
            <w:shd w:val="clear" w:color="auto" w:fill="auto"/>
            <w:vAlign w:val="center"/>
          </w:tcPr>
          <w:p w:rsidR="00631120" w:rsidRPr="004525AE" w:rsidRDefault="00631120" w:rsidP="006C4563">
            <w:pPr>
              <w:jc w:val="center"/>
              <w:rPr>
                <w:rFonts w:ascii="Times New Roman" w:hAnsi="Times New Roman" w:cs="Times New Roman"/>
                <w:color w:val="000000"/>
              </w:rPr>
            </w:pPr>
          </w:p>
        </w:tc>
      </w:tr>
      <w:tr w:rsidR="00631120" w:rsidRPr="004525AE" w:rsidTr="00631120">
        <w:tc>
          <w:tcPr>
            <w:tcW w:w="624" w:type="dxa"/>
            <w:vAlign w:val="center"/>
          </w:tcPr>
          <w:p w:rsidR="00631120" w:rsidRPr="004525AE" w:rsidRDefault="00631120" w:rsidP="006C4563">
            <w:pPr>
              <w:jc w:val="center"/>
              <w:rPr>
                <w:rFonts w:ascii="Times New Roman" w:hAnsi="Times New Roman" w:cs="Times New Roman"/>
                <w:color w:val="000000"/>
              </w:rPr>
            </w:pPr>
            <w:r w:rsidRPr="004525AE">
              <w:rPr>
                <w:rFonts w:ascii="Times New Roman" w:hAnsi="Times New Roman" w:cs="Times New Roman"/>
                <w:color w:val="000000"/>
              </w:rPr>
              <w:t>1</w:t>
            </w:r>
          </w:p>
        </w:tc>
        <w:tc>
          <w:tcPr>
            <w:tcW w:w="3067" w:type="dxa"/>
            <w:vAlign w:val="center"/>
          </w:tcPr>
          <w:p w:rsidR="00631120" w:rsidRPr="004525AE" w:rsidRDefault="00631120" w:rsidP="006C4563">
            <w:pPr>
              <w:jc w:val="center"/>
              <w:rPr>
                <w:rFonts w:ascii="Times New Roman" w:hAnsi="Times New Roman" w:cs="Times New Roman"/>
                <w:color w:val="000000"/>
              </w:rPr>
            </w:pPr>
            <w:r w:rsidRPr="004525AE">
              <w:rPr>
                <w:rFonts w:ascii="Times New Roman" w:hAnsi="Times New Roman" w:cs="Times New Roman"/>
                <w:color w:val="000000"/>
              </w:rPr>
              <w:t>2</w:t>
            </w:r>
          </w:p>
        </w:tc>
        <w:tc>
          <w:tcPr>
            <w:tcW w:w="3159" w:type="dxa"/>
            <w:vAlign w:val="center"/>
          </w:tcPr>
          <w:p w:rsidR="00631120" w:rsidRPr="004525AE" w:rsidRDefault="00631120" w:rsidP="006C4563">
            <w:pPr>
              <w:jc w:val="center"/>
              <w:rPr>
                <w:rFonts w:ascii="Times New Roman" w:hAnsi="Times New Roman" w:cs="Times New Roman"/>
                <w:color w:val="000000"/>
              </w:rPr>
            </w:pPr>
            <w:r w:rsidRPr="004525AE">
              <w:rPr>
                <w:rFonts w:ascii="Times New Roman" w:hAnsi="Times New Roman" w:cs="Times New Roman"/>
                <w:color w:val="000000"/>
              </w:rPr>
              <w:t>3</w:t>
            </w:r>
          </w:p>
        </w:tc>
        <w:tc>
          <w:tcPr>
            <w:tcW w:w="1987" w:type="dxa"/>
            <w:shd w:val="clear" w:color="auto" w:fill="auto"/>
            <w:vAlign w:val="center"/>
          </w:tcPr>
          <w:p w:rsidR="00631120" w:rsidRPr="004525AE" w:rsidRDefault="00631120" w:rsidP="006C4563">
            <w:pPr>
              <w:jc w:val="center"/>
              <w:rPr>
                <w:rFonts w:ascii="Times New Roman" w:hAnsi="Times New Roman" w:cs="Times New Roman"/>
                <w:color w:val="000000"/>
              </w:rPr>
            </w:pPr>
            <w:r w:rsidRPr="004525AE">
              <w:rPr>
                <w:rFonts w:ascii="Times New Roman" w:hAnsi="Times New Roman" w:cs="Times New Roman"/>
                <w:color w:val="000000"/>
              </w:rPr>
              <w:t>4</w:t>
            </w:r>
          </w:p>
        </w:tc>
      </w:tr>
      <w:tr w:rsidR="00631120" w:rsidRPr="004525AE" w:rsidTr="00631120">
        <w:trPr>
          <w:trHeight w:val="650"/>
        </w:trPr>
        <w:tc>
          <w:tcPr>
            <w:tcW w:w="624" w:type="dxa"/>
            <w:vAlign w:val="center"/>
          </w:tcPr>
          <w:p w:rsidR="00631120" w:rsidRPr="004525AE" w:rsidRDefault="00631120" w:rsidP="006C4563">
            <w:pPr>
              <w:jc w:val="center"/>
              <w:rPr>
                <w:rFonts w:ascii="Times New Roman" w:hAnsi="Times New Roman" w:cs="Times New Roman"/>
                <w:color w:val="000000"/>
              </w:rPr>
            </w:pPr>
          </w:p>
        </w:tc>
        <w:tc>
          <w:tcPr>
            <w:tcW w:w="3067" w:type="dxa"/>
            <w:vAlign w:val="center"/>
          </w:tcPr>
          <w:p w:rsidR="00631120" w:rsidRPr="004525AE" w:rsidRDefault="00F64C9F" w:rsidP="003B29A0">
            <w:pPr>
              <w:rPr>
                <w:rFonts w:ascii="Times New Roman" w:hAnsi="Times New Roman" w:cs="Times New Roman"/>
                <w:color w:val="000000"/>
              </w:rPr>
            </w:pPr>
            <w:r w:rsidRPr="004525AE">
              <w:rPr>
                <w:rFonts w:ascii="Times New Roman" w:hAnsi="Times New Roman" w:cs="Times New Roman"/>
                <w:color w:val="000000"/>
              </w:rPr>
              <w:t>Абонентское о</w:t>
            </w:r>
            <w:r w:rsidR="005450BF" w:rsidRPr="004525AE">
              <w:rPr>
                <w:rFonts w:ascii="Times New Roman" w:hAnsi="Times New Roman" w:cs="Times New Roman"/>
                <w:color w:val="000000"/>
              </w:rPr>
              <w:t>бслуживание объекта Заказчика в соответствии с п.1. ст.10 Федерального закона №116-ФЗ «О промышленной безопасности опасных производственных объектов»</w:t>
            </w:r>
            <w:r w:rsidRPr="004525AE">
              <w:rPr>
                <w:rFonts w:ascii="Times New Roman" w:hAnsi="Times New Roman" w:cs="Times New Roman"/>
                <w:color w:val="000000"/>
              </w:rPr>
              <w:t xml:space="preserve">: поддержание сил и средств в постоянной готовности к реагированию на аварии и ЧС, участие в </w:t>
            </w:r>
            <w:r w:rsidR="003B29A0" w:rsidRPr="004525AE">
              <w:rPr>
                <w:rFonts w:ascii="Times New Roman" w:hAnsi="Times New Roman" w:cs="Times New Roman"/>
                <w:color w:val="000000"/>
              </w:rPr>
              <w:t>обучении работников Заказчика действиям в случае аварии или инцидента на опасном производственном объекте</w:t>
            </w:r>
            <w:r w:rsidR="009C602C" w:rsidRPr="004525AE">
              <w:rPr>
                <w:rFonts w:ascii="Times New Roman" w:hAnsi="Times New Roman" w:cs="Times New Roman"/>
                <w:color w:val="000000"/>
              </w:rPr>
              <w:t xml:space="preserve"> (проведение совместных учений).</w:t>
            </w:r>
          </w:p>
        </w:tc>
        <w:tc>
          <w:tcPr>
            <w:tcW w:w="3159" w:type="dxa"/>
            <w:vAlign w:val="center"/>
          </w:tcPr>
          <w:p w:rsidR="00631120" w:rsidRPr="004525AE" w:rsidRDefault="00631120" w:rsidP="006C4563">
            <w:pPr>
              <w:jc w:val="center"/>
              <w:rPr>
                <w:rFonts w:ascii="Times New Roman" w:hAnsi="Times New Roman" w:cs="Times New Roman"/>
                <w:color w:val="000000"/>
              </w:rPr>
            </w:pPr>
          </w:p>
        </w:tc>
        <w:tc>
          <w:tcPr>
            <w:tcW w:w="1987" w:type="dxa"/>
            <w:shd w:val="clear" w:color="auto" w:fill="auto"/>
            <w:vAlign w:val="center"/>
          </w:tcPr>
          <w:p w:rsidR="00631120" w:rsidRPr="004525AE" w:rsidRDefault="00631120" w:rsidP="006C4563">
            <w:pPr>
              <w:jc w:val="center"/>
              <w:rPr>
                <w:rFonts w:ascii="Times New Roman" w:hAnsi="Times New Roman" w:cs="Times New Roman"/>
                <w:color w:val="000000"/>
              </w:rPr>
            </w:pPr>
          </w:p>
        </w:tc>
      </w:tr>
      <w:tr w:rsidR="00631120" w:rsidRPr="004525AE" w:rsidTr="00631120">
        <w:trPr>
          <w:trHeight w:val="634"/>
        </w:trPr>
        <w:tc>
          <w:tcPr>
            <w:tcW w:w="3691" w:type="dxa"/>
            <w:gridSpan w:val="2"/>
            <w:vAlign w:val="center"/>
          </w:tcPr>
          <w:p w:rsidR="00631120" w:rsidRPr="004525AE" w:rsidRDefault="00631120" w:rsidP="006C4563">
            <w:pPr>
              <w:jc w:val="center"/>
              <w:rPr>
                <w:rFonts w:ascii="Times New Roman" w:hAnsi="Times New Roman" w:cs="Times New Roman"/>
                <w:color w:val="000000"/>
              </w:rPr>
            </w:pPr>
            <w:r w:rsidRPr="004525AE">
              <w:rPr>
                <w:rFonts w:ascii="Times New Roman" w:hAnsi="Times New Roman" w:cs="Times New Roman"/>
                <w:color w:val="000000"/>
              </w:rPr>
              <w:t>Итого:</w:t>
            </w:r>
          </w:p>
        </w:tc>
        <w:tc>
          <w:tcPr>
            <w:tcW w:w="3159" w:type="dxa"/>
            <w:vAlign w:val="center"/>
          </w:tcPr>
          <w:p w:rsidR="00631120" w:rsidRPr="004525AE" w:rsidRDefault="00631120" w:rsidP="006C4563">
            <w:pPr>
              <w:jc w:val="center"/>
              <w:rPr>
                <w:rFonts w:ascii="Times New Roman" w:hAnsi="Times New Roman" w:cs="Times New Roman"/>
                <w:color w:val="000000"/>
              </w:rPr>
            </w:pPr>
          </w:p>
        </w:tc>
        <w:tc>
          <w:tcPr>
            <w:tcW w:w="1987" w:type="dxa"/>
            <w:shd w:val="clear" w:color="auto" w:fill="auto"/>
            <w:vAlign w:val="center"/>
          </w:tcPr>
          <w:p w:rsidR="00631120" w:rsidRPr="004525AE" w:rsidRDefault="00631120" w:rsidP="006C4563">
            <w:pPr>
              <w:jc w:val="center"/>
              <w:rPr>
                <w:rFonts w:ascii="Times New Roman" w:hAnsi="Times New Roman" w:cs="Times New Roman"/>
                <w:color w:val="000000"/>
              </w:rPr>
            </w:pPr>
          </w:p>
        </w:tc>
      </w:tr>
    </w:tbl>
    <w:p w:rsidR="001F0997" w:rsidRPr="004525AE" w:rsidRDefault="001F0997" w:rsidP="00631120">
      <w:pPr>
        <w:spacing w:after="0" w:line="240" w:lineRule="auto"/>
        <w:jc w:val="both"/>
        <w:rPr>
          <w:rFonts w:ascii="Times New Roman" w:hAnsi="Times New Roman" w:cs="Times New Roman"/>
          <w:sz w:val="28"/>
          <w:szCs w:val="28"/>
        </w:rPr>
      </w:pPr>
    </w:p>
    <w:p w:rsidR="001F0997" w:rsidRPr="004525AE" w:rsidRDefault="001F0997" w:rsidP="00631120">
      <w:pPr>
        <w:spacing w:after="0" w:line="240" w:lineRule="auto"/>
        <w:jc w:val="both"/>
        <w:rPr>
          <w:rFonts w:ascii="Times New Roman" w:hAnsi="Times New Roman" w:cs="Times New Roman"/>
          <w:sz w:val="28"/>
          <w:szCs w:val="28"/>
        </w:rPr>
      </w:pPr>
    </w:p>
    <w:tbl>
      <w:tblPr>
        <w:tblW w:w="98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5035"/>
      </w:tblGrid>
      <w:tr w:rsidR="00631120" w:rsidRPr="004525AE" w:rsidTr="00014A28">
        <w:tc>
          <w:tcPr>
            <w:tcW w:w="4854" w:type="dxa"/>
            <w:tcBorders>
              <w:top w:val="nil"/>
              <w:left w:val="nil"/>
              <w:bottom w:val="nil"/>
              <w:right w:val="nil"/>
            </w:tcBorders>
          </w:tcPr>
          <w:p w:rsidR="00985597" w:rsidRPr="004525AE" w:rsidRDefault="00985597" w:rsidP="00985597">
            <w:pPr>
              <w:spacing w:after="0" w:line="240" w:lineRule="auto"/>
              <w:rPr>
                <w:rFonts w:ascii="Times New Roman" w:hAnsi="Times New Roman" w:cs="Times New Roman"/>
                <w:sz w:val="24"/>
                <w:szCs w:val="24"/>
              </w:rPr>
            </w:pPr>
            <w:r w:rsidRPr="004525AE">
              <w:rPr>
                <w:rFonts w:ascii="Times New Roman" w:hAnsi="Times New Roman" w:cs="Times New Roman"/>
                <w:b/>
                <w:sz w:val="24"/>
                <w:szCs w:val="24"/>
              </w:rPr>
              <w:t>«Заказчик»</w:t>
            </w:r>
          </w:p>
          <w:p w:rsidR="00985597" w:rsidRPr="004525AE" w:rsidRDefault="00985597" w:rsidP="00985597">
            <w:pPr>
              <w:spacing w:after="0" w:line="240" w:lineRule="auto"/>
              <w:ind w:left="34"/>
              <w:jc w:val="center"/>
              <w:rPr>
                <w:rFonts w:ascii="Times New Roman" w:hAnsi="Times New Roman" w:cs="Times New Roman"/>
                <w:sz w:val="24"/>
                <w:szCs w:val="24"/>
              </w:rPr>
            </w:pPr>
          </w:p>
          <w:p w:rsidR="00985597" w:rsidRPr="004525AE" w:rsidRDefault="00985597" w:rsidP="00985597">
            <w:pPr>
              <w:spacing w:after="0" w:line="240" w:lineRule="auto"/>
              <w:ind w:left="34"/>
              <w:jc w:val="both"/>
              <w:rPr>
                <w:rFonts w:ascii="Times New Roman" w:hAnsi="Times New Roman" w:cs="Times New Roman"/>
                <w:sz w:val="24"/>
                <w:szCs w:val="24"/>
              </w:rPr>
            </w:pPr>
            <w:r w:rsidRPr="004525AE">
              <w:rPr>
                <w:rFonts w:ascii="Times New Roman" w:hAnsi="Times New Roman" w:cs="Times New Roman"/>
                <w:sz w:val="24"/>
                <w:szCs w:val="24"/>
              </w:rPr>
              <w:t xml:space="preserve">   ___________________</w:t>
            </w:r>
            <w:r w:rsidR="001F0997" w:rsidRPr="004525AE">
              <w:rPr>
                <w:rFonts w:ascii="Times New Roman" w:hAnsi="Times New Roman" w:cs="Times New Roman"/>
                <w:sz w:val="24"/>
                <w:szCs w:val="24"/>
              </w:rPr>
              <w:t>ФИО</w:t>
            </w:r>
          </w:p>
          <w:p w:rsidR="00631120" w:rsidRPr="004525AE" w:rsidRDefault="00434F73" w:rsidP="00985597">
            <w:pPr>
              <w:spacing w:after="0" w:line="240" w:lineRule="auto"/>
              <w:ind w:left="34"/>
              <w:jc w:val="both"/>
              <w:rPr>
                <w:rFonts w:ascii="Times New Roman" w:hAnsi="Times New Roman" w:cs="Times New Roman"/>
                <w:sz w:val="24"/>
                <w:szCs w:val="24"/>
              </w:rPr>
            </w:pPr>
            <w:r w:rsidRPr="004525AE">
              <w:rPr>
                <w:rFonts w:ascii="Times New Roman" w:hAnsi="Times New Roman" w:cs="Times New Roman"/>
                <w:sz w:val="24"/>
                <w:szCs w:val="24"/>
              </w:rPr>
              <w:t xml:space="preserve">  _________________20__</w:t>
            </w:r>
            <w:r w:rsidR="00985597" w:rsidRPr="004525AE">
              <w:rPr>
                <w:rFonts w:ascii="Times New Roman" w:hAnsi="Times New Roman" w:cs="Times New Roman"/>
                <w:sz w:val="24"/>
                <w:szCs w:val="24"/>
              </w:rPr>
              <w:t xml:space="preserve"> год</w:t>
            </w:r>
            <w:r w:rsidR="00631120" w:rsidRPr="004525AE">
              <w:rPr>
                <w:rFonts w:ascii="Times New Roman" w:hAnsi="Times New Roman" w:cs="Times New Roman"/>
                <w:sz w:val="24"/>
                <w:szCs w:val="24"/>
              </w:rPr>
              <w:t xml:space="preserve">                        </w:t>
            </w:r>
          </w:p>
        </w:tc>
        <w:tc>
          <w:tcPr>
            <w:tcW w:w="5035" w:type="dxa"/>
            <w:tcBorders>
              <w:top w:val="nil"/>
              <w:left w:val="nil"/>
              <w:bottom w:val="nil"/>
              <w:right w:val="nil"/>
            </w:tcBorders>
          </w:tcPr>
          <w:p w:rsidR="00985597" w:rsidRPr="004525AE" w:rsidRDefault="00985597" w:rsidP="00985597">
            <w:pPr>
              <w:spacing w:after="0" w:line="240" w:lineRule="auto"/>
              <w:ind w:left="34"/>
              <w:rPr>
                <w:rFonts w:ascii="Times New Roman" w:hAnsi="Times New Roman" w:cs="Times New Roman"/>
                <w:b/>
                <w:sz w:val="24"/>
                <w:szCs w:val="24"/>
              </w:rPr>
            </w:pPr>
            <w:r w:rsidRPr="004525AE">
              <w:rPr>
                <w:rFonts w:ascii="Times New Roman" w:hAnsi="Times New Roman" w:cs="Times New Roman"/>
                <w:b/>
                <w:sz w:val="24"/>
                <w:szCs w:val="24"/>
              </w:rPr>
              <w:t>«Исполнитель»</w:t>
            </w:r>
          </w:p>
          <w:p w:rsidR="00985597" w:rsidRPr="004525AE" w:rsidRDefault="00985597" w:rsidP="0095554B">
            <w:pPr>
              <w:spacing w:after="0" w:line="240" w:lineRule="auto"/>
              <w:ind w:left="34"/>
              <w:rPr>
                <w:rFonts w:ascii="Times New Roman" w:hAnsi="Times New Roman" w:cs="Times New Roman"/>
                <w:sz w:val="24"/>
                <w:szCs w:val="24"/>
              </w:rPr>
            </w:pPr>
            <w:r w:rsidRPr="004525AE">
              <w:rPr>
                <w:rFonts w:ascii="Times New Roman" w:hAnsi="Times New Roman" w:cs="Times New Roman"/>
                <w:sz w:val="24"/>
                <w:szCs w:val="24"/>
              </w:rPr>
              <w:t xml:space="preserve"> </w:t>
            </w:r>
          </w:p>
          <w:p w:rsidR="00985597" w:rsidRPr="004525AE" w:rsidRDefault="00985597" w:rsidP="00985597">
            <w:pPr>
              <w:spacing w:after="0" w:line="240" w:lineRule="auto"/>
              <w:ind w:left="34"/>
              <w:rPr>
                <w:rFonts w:ascii="Times New Roman" w:hAnsi="Times New Roman" w:cs="Times New Roman"/>
                <w:sz w:val="24"/>
                <w:szCs w:val="24"/>
              </w:rPr>
            </w:pPr>
            <w:r w:rsidRPr="004525AE">
              <w:rPr>
                <w:rFonts w:ascii="Times New Roman" w:hAnsi="Times New Roman" w:cs="Times New Roman"/>
                <w:sz w:val="24"/>
                <w:szCs w:val="24"/>
              </w:rPr>
              <w:t xml:space="preserve">                                                    </w:t>
            </w:r>
          </w:p>
          <w:p w:rsidR="00985597" w:rsidRPr="004525AE" w:rsidRDefault="00985597" w:rsidP="00985597">
            <w:pPr>
              <w:spacing w:after="0" w:line="240" w:lineRule="auto"/>
              <w:ind w:left="34"/>
              <w:jc w:val="both"/>
              <w:rPr>
                <w:rFonts w:ascii="Times New Roman" w:hAnsi="Times New Roman" w:cs="Times New Roman"/>
                <w:sz w:val="24"/>
                <w:szCs w:val="24"/>
              </w:rPr>
            </w:pPr>
            <w:r w:rsidRPr="004525AE">
              <w:rPr>
                <w:rFonts w:ascii="Times New Roman" w:hAnsi="Times New Roman" w:cs="Times New Roman"/>
                <w:sz w:val="24"/>
                <w:szCs w:val="24"/>
              </w:rPr>
              <w:t xml:space="preserve">   _________________ </w:t>
            </w:r>
            <w:r w:rsidR="00434F73" w:rsidRPr="004525AE">
              <w:rPr>
                <w:rFonts w:ascii="Times New Roman" w:hAnsi="Times New Roman" w:cs="Times New Roman"/>
                <w:sz w:val="24"/>
                <w:szCs w:val="24"/>
              </w:rPr>
              <w:t>ФИО</w:t>
            </w:r>
          </w:p>
          <w:p w:rsidR="00631120" w:rsidRPr="004525AE" w:rsidRDefault="00434F73" w:rsidP="00985597">
            <w:pPr>
              <w:spacing w:after="0" w:line="240" w:lineRule="auto"/>
              <w:ind w:left="34"/>
              <w:jc w:val="both"/>
              <w:rPr>
                <w:rFonts w:ascii="Times New Roman" w:hAnsi="Times New Roman" w:cs="Times New Roman"/>
                <w:sz w:val="24"/>
                <w:szCs w:val="24"/>
              </w:rPr>
            </w:pPr>
            <w:r w:rsidRPr="004525AE">
              <w:rPr>
                <w:rFonts w:ascii="Times New Roman" w:hAnsi="Times New Roman" w:cs="Times New Roman"/>
                <w:sz w:val="24"/>
                <w:szCs w:val="24"/>
              </w:rPr>
              <w:t xml:space="preserve">   _______________20__</w:t>
            </w:r>
            <w:r w:rsidR="00985597" w:rsidRPr="004525AE">
              <w:rPr>
                <w:rFonts w:ascii="Times New Roman" w:hAnsi="Times New Roman" w:cs="Times New Roman"/>
                <w:sz w:val="24"/>
                <w:szCs w:val="24"/>
              </w:rPr>
              <w:t xml:space="preserve"> год</w:t>
            </w:r>
          </w:p>
        </w:tc>
      </w:tr>
    </w:tbl>
    <w:p w:rsidR="00631120" w:rsidRPr="004525AE" w:rsidRDefault="00631120" w:rsidP="00631120">
      <w:pPr>
        <w:spacing w:after="0" w:line="240" w:lineRule="auto"/>
        <w:jc w:val="both"/>
        <w:rPr>
          <w:rFonts w:ascii="Times New Roman" w:hAnsi="Times New Roman" w:cs="Times New Roman"/>
          <w:sz w:val="28"/>
          <w:szCs w:val="28"/>
        </w:rPr>
      </w:pPr>
    </w:p>
    <w:p w:rsidR="00631120" w:rsidRPr="004525AE" w:rsidRDefault="00631120" w:rsidP="00631120">
      <w:pPr>
        <w:spacing w:after="0" w:line="240" w:lineRule="auto"/>
        <w:jc w:val="both"/>
        <w:rPr>
          <w:rFonts w:ascii="Times New Roman" w:hAnsi="Times New Roman" w:cs="Times New Roman"/>
          <w:sz w:val="26"/>
          <w:szCs w:val="26"/>
        </w:rPr>
      </w:pPr>
      <w:r w:rsidRPr="004525AE">
        <w:rPr>
          <w:rFonts w:ascii="Times New Roman" w:hAnsi="Times New Roman" w:cs="Times New Roman"/>
          <w:sz w:val="26"/>
          <w:szCs w:val="26"/>
        </w:rPr>
        <w:t xml:space="preserve">         </w:t>
      </w:r>
      <w:r w:rsidRPr="004525AE">
        <w:rPr>
          <w:rFonts w:ascii="Times New Roman" w:hAnsi="Times New Roman" w:cs="Times New Roman"/>
          <w:sz w:val="24"/>
          <w:szCs w:val="24"/>
        </w:rPr>
        <w:t>М.П.</w:t>
      </w:r>
      <w:r w:rsidRPr="004525AE">
        <w:rPr>
          <w:rFonts w:ascii="Times New Roman" w:hAnsi="Times New Roman" w:cs="Times New Roman"/>
          <w:sz w:val="26"/>
          <w:szCs w:val="26"/>
        </w:rPr>
        <w:tab/>
        <w:t xml:space="preserve">                                                                                    </w:t>
      </w:r>
      <w:r w:rsidRPr="004525AE">
        <w:rPr>
          <w:rFonts w:ascii="Times New Roman" w:hAnsi="Times New Roman" w:cs="Times New Roman"/>
          <w:sz w:val="24"/>
          <w:szCs w:val="24"/>
        </w:rPr>
        <w:t>М.П.</w:t>
      </w:r>
    </w:p>
    <w:p w:rsidR="00631120" w:rsidRPr="004525AE" w:rsidRDefault="00631120" w:rsidP="009032AC">
      <w:pPr>
        <w:spacing w:after="0" w:line="240" w:lineRule="auto"/>
        <w:jc w:val="both"/>
        <w:rPr>
          <w:rFonts w:ascii="Times New Roman" w:hAnsi="Times New Roman" w:cs="Times New Roman"/>
          <w:sz w:val="28"/>
          <w:szCs w:val="28"/>
        </w:rPr>
      </w:pPr>
    </w:p>
    <w:p w:rsidR="00FD22F3" w:rsidRPr="004525AE" w:rsidRDefault="00FD22F3" w:rsidP="00F64C9F">
      <w:pPr>
        <w:rPr>
          <w:rFonts w:ascii="Times New Roman" w:hAnsi="Times New Roman" w:cs="Times New Roman"/>
          <w:color w:val="000000"/>
        </w:rPr>
        <w:sectPr w:rsidR="00FD22F3" w:rsidRPr="004525AE" w:rsidSect="004525AE">
          <w:headerReference w:type="default" r:id="rId8"/>
          <w:footerReference w:type="default" r:id="rId9"/>
          <w:pgSz w:w="11906" w:h="16838"/>
          <w:pgMar w:top="426" w:right="566" w:bottom="0" w:left="1276" w:header="708" w:footer="530" w:gutter="0"/>
          <w:cols w:space="708"/>
          <w:docGrid w:linePitch="360"/>
        </w:sectPr>
      </w:pPr>
    </w:p>
    <w:p w:rsidR="00FD22F3" w:rsidRPr="004525AE" w:rsidRDefault="00FD22F3" w:rsidP="00FD22F3">
      <w:pPr>
        <w:ind w:left="8100"/>
        <w:jc w:val="right"/>
        <w:rPr>
          <w:rFonts w:ascii="Times New Roman" w:hAnsi="Times New Roman" w:cs="Times New Roman"/>
          <w:color w:val="000000"/>
        </w:rPr>
      </w:pPr>
      <w:r w:rsidRPr="004525AE">
        <w:rPr>
          <w:rFonts w:ascii="Times New Roman" w:hAnsi="Times New Roman" w:cs="Times New Roman"/>
          <w:color w:val="000000"/>
        </w:rPr>
        <w:lastRenderedPageBreak/>
        <w:t>Приложение № 3</w:t>
      </w:r>
    </w:p>
    <w:p w:rsidR="00FD22F3" w:rsidRPr="004525AE" w:rsidRDefault="00FD22F3" w:rsidP="00FD22F3">
      <w:pPr>
        <w:ind w:left="8100"/>
        <w:jc w:val="right"/>
        <w:rPr>
          <w:rFonts w:ascii="Times New Roman" w:hAnsi="Times New Roman" w:cs="Times New Roman"/>
          <w:color w:val="000000"/>
        </w:rPr>
      </w:pPr>
      <w:r w:rsidRPr="004525AE">
        <w:rPr>
          <w:rFonts w:ascii="Times New Roman" w:hAnsi="Times New Roman" w:cs="Times New Roman"/>
          <w:color w:val="000000"/>
        </w:rPr>
        <w:t>к Договору № _______________ от _______20__ года</w:t>
      </w:r>
      <w:r w:rsidRPr="004525AE">
        <w:rPr>
          <w:rFonts w:ascii="Times New Roman" w:hAnsi="Times New Roman" w:cs="Times New Roman"/>
          <w:b/>
          <w:color w:val="000000"/>
        </w:rPr>
        <w:tab/>
      </w:r>
    </w:p>
    <w:p w:rsidR="00FD22F3" w:rsidRPr="004525AE" w:rsidRDefault="00FD22F3" w:rsidP="00FD22F3">
      <w:pPr>
        <w:jc w:val="center"/>
        <w:rPr>
          <w:rFonts w:ascii="Times New Roman" w:hAnsi="Times New Roman" w:cs="Times New Roman"/>
          <w:b/>
          <w:color w:val="000000"/>
          <w:vertAlign w:val="superscript"/>
        </w:rPr>
      </w:pPr>
      <w:r w:rsidRPr="004525AE">
        <w:rPr>
          <w:rFonts w:ascii="Times New Roman" w:hAnsi="Times New Roman" w:cs="Times New Roman"/>
          <w:b/>
          <w:color w:val="000000"/>
        </w:rPr>
        <w:t>Форма предоставления сведений об учредителях  «Исполнителя», включая участников, а также о лицах, входящих в исполнительные органы «Исполнителя».</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06"/>
        <w:gridCol w:w="594"/>
        <w:gridCol w:w="417"/>
        <w:gridCol w:w="568"/>
        <w:gridCol w:w="992"/>
        <w:gridCol w:w="425"/>
        <w:gridCol w:w="958"/>
        <w:gridCol w:w="425"/>
        <w:gridCol w:w="426"/>
        <w:gridCol w:w="567"/>
        <w:gridCol w:w="504"/>
        <w:gridCol w:w="346"/>
        <w:gridCol w:w="425"/>
        <w:gridCol w:w="1418"/>
        <w:gridCol w:w="1276"/>
        <w:gridCol w:w="1417"/>
        <w:gridCol w:w="1134"/>
        <w:gridCol w:w="1843"/>
        <w:gridCol w:w="992"/>
      </w:tblGrid>
      <w:tr w:rsidR="00FD22F3" w:rsidRPr="004525AE" w:rsidTr="00F64C9F">
        <w:trPr>
          <w:trHeight w:val="695"/>
        </w:trPr>
        <w:tc>
          <w:tcPr>
            <w:tcW w:w="3403" w:type="dxa"/>
            <w:gridSpan w:val="6"/>
            <w:vAlign w:val="center"/>
          </w:tcPr>
          <w:p w:rsidR="00FD22F3" w:rsidRPr="004525AE" w:rsidRDefault="00FD22F3" w:rsidP="00A3369E">
            <w:pPr>
              <w:jc w:val="center"/>
              <w:rPr>
                <w:rFonts w:ascii="Times New Roman" w:hAnsi="Times New Roman" w:cs="Times New Roman"/>
                <w:color w:val="000000"/>
                <w:sz w:val="16"/>
                <w:szCs w:val="16"/>
              </w:rPr>
            </w:pPr>
            <w:r w:rsidRPr="004525AE">
              <w:rPr>
                <w:rFonts w:ascii="Times New Roman" w:hAnsi="Times New Roman" w:cs="Times New Roman"/>
                <w:color w:val="000000"/>
                <w:sz w:val="16"/>
                <w:szCs w:val="16"/>
              </w:rPr>
              <w:t>Наименование контрагента</w:t>
            </w:r>
          </w:p>
          <w:p w:rsidR="00FD22F3" w:rsidRPr="004525AE" w:rsidRDefault="00FD22F3" w:rsidP="00A3369E">
            <w:pPr>
              <w:jc w:val="center"/>
              <w:rPr>
                <w:rFonts w:ascii="Times New Roman" w:hAnsi="Times New Roman" w:cs="Times New Roman"/>
                <w:color w:val="000000"/>
                <w:sz w:val="16"/>
                <w:szCs w:val="16"/>
              </w:rPr>
            </w:pPr>
            <w:r w:rsidRPr="004525AE">
              <w:rPr>
                <w:rFonts w:ascii="Times New Roman" w:hAnsi="Times New Roman" w:cs="Times New Roman"/>
                <w:color w:val="000000"/>
                <w:sz w:val="16"/>
                <w:szCs w:val="16"/>
              </w:rPr>
              <w:t>(ИНН, вид деятельности)</w:t>
            </w:r>
          </w:p>
        </w:tc>
        <w:tc>
          <w:tcPr>
            <w:tcW w:w="2801" w:type="dxa"/>
            <w:gridSpan w:val="5"/>
            <w:vAlign w:val="center"/>
          </w:tcPr>
          <w:p w:rsidR="00FD22F3" w:rsidRPr="004525AE" w:rsidRDefault="00FD22F3" w:rsidP="00A3369E">
            <w:pPr>
              <w:jc w:val="center"/>
              <w:rPr>
                <w:rFonts w:ascii="Times New Roman" w:hAnsi="Times New Roman" w:cs="Times New Roman"/>
                <w:color w:val="000000"/>
                <w:sz w:val="16"/>
                <w:szCs w:val="16"/>
              </w:rPr>
            </w:pPr>
            <w:r w:rsidRPr="004525AE">
              <w:rPr>
                <w:rFonts w:ascii="Times New Roman" w:hAnsi="Times New Roman" w:cs="Times New Roman"/>
                <w:color w:val="000000"/>
                <w:sz w:val="16"/>
                <w:szCs w:val="16"/>
              </w:rPr>
              <w:t>Договор (реквизиты, предмет, цена, срок действия, и иные существенные условия договора)</w:t>
            </w:r>
          </w:p>
        </w:tc>
        <w:tc>
          <w:tcPr>
            <w:tcW w:w="504" w:type="dxa"/>
            <w:vMerge w:val="restart"/>
            <w:vAlign w:val="center"/>
          </w:tcPr>
          <w:p w:rsidR="00FD22F3" w:rsidRPr="004525AE" w:rsidRDefault="00FD22F3" w:rsidP="00A3369E">
            <w:pPr>
              <w:jc w:val="center"/>
              <w:rPr>
                <w:rFonts w:ascii="Times New Roman" w:hAnsi="Times New Roman" w:cs="Times New Roman"/>
                <w:color w:val="000000"/>
                <w:sz w:val="16"/>
                <w:szCs w:val="16"/>
              </w:rPr>
            </w:pPr>
            <w:r w:rsidRPr="004525AE">
              <w:rPr>
                <w:rFonts w:ascii="Times New Roman" w:hAnsi="Times New Roman" w:cs="Times New Roman"/>
                <w:color w:val="000000"/>
                <w:sz w:val="16"/>
                <w:szCs w:val="16"/>
              </w:rPr>
              <w:t>№ п/п</w:t>
            </w:r>
          </w:p>
        </w:tc>
        <w:tc>
          <w:tcPr>
            <w:tcW w:w="7859" w:type="dxa"/>
            <w:gridSpan w:val="7"/>
            <w:vAlign w:val="center"/>
          </w:tcPr>
          <w:p w:rsidR="00FD22F3" w:rsidRPr="004525AE" w:rsidRDefault="00FD22F3" w:rsidP="00A3369E">
            <w:pPr>
              <w:jc w:val="center"/>
              <w:rPr>
                <w:rFonts w:ascii="Times New Roman" w:hAnsi="Times New Roman" w:cs="Times New Roman"/>
                <w:color w:val="000000"/>
                <w:sz w:val="16"/>
                <w:szCs w:val="16"/>
              </w:rPr>
            </w:pPr>
            <w:r w:rsidRPr="004525AE">
              <w:rPr>
                <w:rFonts w:ascii="Times New Roman" w:hAnsi="Times New Roman" w:cs="Times New Roman"/>
                <w:color w:val="000000"/>
                <w:sz w:val="16"/>
                <w:szCs w:val="16"/>
              </w:rPr>
              <w:t>Информация об учредителях Исполнителя, включая участников</w:t>
            </w:r>
          </w:p>
        </w:tc>
        <w:tc>
          <w:tcPr>
            <w:tcW w:w="992" w:type="dxa"/>
            <w:vMerge w:val="restart"/>
            <w:vAlign w:val="center"/>
          </w:tcPr>
          <w:p w:rsidR="00FD22F3" w:rsidRPr="004525AE" w:rsidRDefault="00FD22F3" w:rsidP="00A3369E">
            <w:pPr>
              <w:ind w:right="1"/>
              <w:jc w:val="center"/>
              <w:rPr>
                <w:rFonts w:ascii="Times New Roman" w:hAnsi="Times New Roman" w:cs="Times New Roman"/>
                <w:color w:val="000000"/>
                <w:sz w:val="18"/>
                <w:szCs w:val="18"/>
              </w:rPr>
            </w:pPr>
            <w:r w:rsidRPr="004525AE">
              <w:rPr>
                <w:rFonts w:ascii="Times New Roman" w:hAnsi="Times New Roman" w:cs="Times New Roman"/>
                <w:color w:val="000000"/>
                <w:sz w:val="18"/>
                <w:szCs w:val="18"/>
              </w:rPr>
              <w:t>Сведения о составе исполни-тельных органов</w:t>
            </w:r>
          </w:p>
        </w:tc>
      </w:tr>
      <w:tr w:rsidR="00FD22F3" w:rsidRPr="004525AE" w:rsidTr="00F64C9F">
        <w:trPr>
          <w:trHeight w:val="1272"/>
        </w:trPr>
        <w:tc>
          <w:tcPr>
            <w:tcW w:w="426" w:type="dxa"/>
            <w:tcBorders>
              <w:bottom w:val="single" w:sz="4" w:space="0" w:color="auto"/>
            </w:tcBorders>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r w:rsidRPr="004525AE">
              <w:rPr>
                <w:rFonts w:ascii="Times New Roman" w:hAnsi="Times New Roman" w:cs="Times New Roman"/>
                <w:color w:val="000000"/>
                <w:sz w:val="16"/>
                <w:szCs w:val="16"/>
              </w:rPr>
              <w:t>ИНН</w:t>
            </w:r>
          </w:p>
        </w:tc>
        <w:tc>
          <w:tcPr>
            <w:tcW w:w="406" w:type="dxa"/>
            <w:tcBorders>
              <w:bottom w:val="single" w:sz="4" w:space="0" w:color="auto"/>
            </w:tcBorders>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r w:rsidRPr="004525AE">
              <w:rPr>
                <w:rFonts w:ascii="Times New Roman" w:hAnsi="Times New Roman" w:cs="Times New Roman"/>
                <w:color w:val="000000"/>
                <w:sz w:val="16"/>
                <w:szCs w:val="16"/>
              </w:rPr>
              <w:t>ОГРН</w:t>
            </w:r>
          </w:p>
        </w:tc>
        <w:tc>
          <w:tcPr>
            <w:tcW w:w="594" w:type="dxa"/>
            <w:tcBorders>
              <w:bottom w:val="single" w:sz="4" w:space="0" w:color="auto"/>
            </w:tcBorders>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r w:rsidRPr="004525AE">
              <w:rPr>
                <w:rFonts w:ascii="Times New Roman" w:hAnsi="Times New Roman" w:cs="Times New Roman"/>
                <w:color w:val="000000"/>
                <w:sz w:val="16"/>
                <w:szCs w:val="16"/>
              </w:rPr>
              <w:t>Наименование организации</w:t>
            </w:r>
          </w:p>
        </w:tc>
        <w:tc>
          <w:tcPr>
            <w:tcW w:w="417" w:type="dxa"/>
            <w:tcBorders>
              <w:bottom w:val="single" w:sz="4" w:space="0" w:color="auto"/>
            </w:tcBorders>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r w:rsidRPr="004525AE">
              <w:rPr>
                <w:rFonts w:ascii="Times New Roman" w:hAnsi="Times New Roman" w:cs="Times New Roman"/>
                <w:color w:val="000000"/>
                <w:sz w:val="16"/>
                <w:szCs w:val="16"/>
              </w:rPr>
              <w:t>Код ОКВЭД2</w:t>
            </w:r>
          </w:p>
        </w:tc>
        <w:tc>
          <w:tcPr>
            <w:tcW w:w="568" w:type="dxa"/>
            <w:tcBorders>
              <w:bottom w:val="single" w:sz="4" w:space="0" w:color="auto"/>
            </w:tcBorders>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r w:rsidRPr="004525AE">
              <w:rPr>
                <w:rFonts w:ascii="Times New Roman" w:hAnsi="Times New Roman" w:cs="Times New Roman"/>
                <w:color w:val="000000"/>
                <w:sz w:val="16"/>
                <w:szCs w:val="16"/>
              </w:rPr>
              <w:t>Ф.И.О. руководителя</w:t>
            </w:r>
          </w:p>
        </w:tc>
        <w:tc>
          <w:tcPr>
            <w:tcW w:w="992" w:type="dxa"/>
            <w:tcBorders>
              <w:bottom w:val="single" w:sz="4" w:space="0" w:color="auto"/>
            </w:tcBorders>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r w:rsidRPr="004525AE">
              <w:rPr>
                <w:rFonts w:ascii="Times New Roman" w:hAnsi="Times New Roman" w:cs="Times New Roman"/>
                <w:color w:val="000000"/>
                <w:sz w:val="16"/>
                <w:szCs w:val="16"/>
              </w:rPr>
              <w:t>Серия, № документа, удостоверяющ-его личность руководителя</w:t>
            </w:r>
          </w:p>
        </w:tc>
        <w:tc>
          <w:tcPr>
            <w:tcW w:w="425" w:type="dxa"/>
            <w:tcBorders>
              <w:bottom w:val="single" w:sz="4" w:space="0" w:color="auto"/>
            </w:tcBorders>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r w:rsidRPr="004525AE">
              <w:rPr>
                <w:rFonts w:ascii="Times New Roman" w:hAnsi="Times New Roman" w:cs="Times New Roman"/>
                <w:color w:val="000000"/>
                <w:sz w:val="16"/>
                <w:szCs w:val="16"/>
              </w:rPr>
              <w:t>№ и дата</w:t>
            </w:r>
          </w:p>
        </w:tc>
        <w:tc>
          <w:tcPr>
            <w:tcW w:w="958" w:type="dxa"/>
            <w:tcBorders>
              <w:bottom w:val="single" w:sz="4" w:space="0" w:color="auto"/>
            </w:tcBorders>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r w:rsidRPr="004525AE">
              <w:rPr>
                <w:rFonts w:ascii="Times New Roman" w:hAnsi="Times New Roman" w:cs="Times New Roman"/>
                <w:color w:val="000000"/>
                <w:sz w:val="16"/>
                <w:szCs w:val="16"/>
              </w:rPr>
              <w:t>Предмет договора</w:t>
            </w:r>
          </w:p>
        </w:tc>
        <w:tc>
          <w:tcPr>
            <w:tcW w:w="425" w:type="dxa"/>
            <w:tcBorders>
              <w:bottom w:val="single" w:sz="4" w:space="0" w:color="auto"/>
            </w:tcBorders>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r w:rsidRPr="004525AE">
              <w:rPr>
                <w:rFonts w:ascii="Times New Roman" w:hAnsi="Times New Roman" w:cs="Times New Roman"/>
                <w:color w:val="000000"/>
                <w:sz w:val="16"/>
                <w:szCs w:val="16"/>
              </w:rPr>
              <w:t>Цена (млн. руб.)</w:t>
            </w:r>
          </w:p>
        </w:tc>
        <w:tc>
          <w:tcPr>
            <w:tcW w:w="426" w:type="dxa"/>
            <w:tcBorders>
              <w:bottom w:val="single" w:sz="4" w:space="0" w:color="auto"/>
            </w:tcBorders>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r w:rsidRPr="004525AE">
              <w:rPr>
                <w:rFonts w:ascii="Times New Roman" w:hAnsi="Times New Roman" w:cs="Times New Roman"/>
                <w:color w:val="000000"/>
                <w:sz w:val="16"/>
                <w:szCs w:val="16"/>
              </w:rPr>
              <w:t>Срок действия</w:t>
            </w:r>
          </w:p>
        </w:tc>
        <w:tc>
          <w:tcPr>
            <w:tcW w:w="567" w:type="dxa"/>
            <w:tcBorders>
              <w:bottom w:val="single" w:sz="4" w:space="0" w:color="auto"/>
            </w:tcBorders>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r w:rsidRPr="004525AE">
              <w:rPr>
                <w:rFonts w:ascii="Times New Roman" w:hAnsi="Times New Roman" w:cs="Times New Roman"/>
                <w:color w:val="000000"/>
                <w:sz w:val="16"/>
                <w:szCs w:val="16"/>
              </w:rPr>
              <w:t>Иные существенные условия</w:t>
            </w:r>
          </w:p>
        </w:tc>
        <w:tc>
          <w:tcPr>
            <w:tcW w:w="504" w:type="dxa"/>
            <w:vMerge/>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p>
        </w:tc>
        <w:tc>
          <w:tcPr>
            <w:tcW w:w="346" w:type="dxa"/>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r w:rsidRPr="004525AE">
              <w:rPr>
                <w:rFonts w:ascii="Times New Roman" w:hAnsi="Times New Roman" w:cs="Times New Roman"/>
                <w:color w:val="000000"/>
                <w:sz w:val="16"/>
                <w:szCs w:val="16"/>
              </w:rPr>
              <w:t>ИНН</w:t>
            </w:r>
          </w:p>
        </w:tc>
        <w:tc>
          <w:tcPr>
            <w:tcW w:w="425" w:type="dxa"/>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r w:rsidRPr="004525AE">
              <w:rPr>
                <w:rFonts w:ascii="Times New Roman" w:hAnsi="Times New Roman" w:cs="Times New Roman"/>
                <w:color w:val="000000"/>
                <w:sz w:val="16"/>
                <w:szCs w:val="16"/>
              </w:rPr>
              <w:t>ОГРН</w:t>
            </w:r>
          </w:p>
        </w:tc>
        <w:tc>
          <w:tcPr>
            <w:tcW w:w="1418" w:type="dxa"/>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r w:rsidRPr="004525AE">
              <w:rPr>
                <w:rFonts w:ascii="Times New Roman" w:hAnsi="Times New Roman" w:cs="Times New Roman"/>
                <w:color w:val="000000"/>
                <w:sz w:val="16"/>
                <w:szCs w:val="16"/>
              </w:rPr>
              <w:t>Наименование/ Ф.И.О.</w:t>
            </w:r>
          </w:p>
        </w:tc>
        <w:tc>
          <w:tcPr>
            <w:tcW w:w="1276" w:type="dxa"/>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r w:rsidRPr="004525AE">
              <w:rPr>
                <w:rFonts w:ascii="Times New Roman" w:hAnsi="Times New Roman" w:cs="Times New Roman"/>
                <w:color w:val="000000"/>
                <w:sz w:val="16"/>
                <w:szCs w:val="16"/>
              </w:rPr>
              <w:t>Адрес регистрации</w:t>
            </w:r>
          </w:p>
        </w:tc>
        <w:tc>
          <w:tcPr>
            <w:tcW w:w="1417" w:type="dxa"/>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r w:rsidRPr="004525AE">
              <w:rPr>
                <w:rFonts w:ascii="Times New Roman" w:hAnsi="Times New Roman" w:cs="Times New Roman"/>
                <w:color w:val="000000"/>
                <w:sz w:val="16"/>
                <w:szCs w:val="16"/>
              </w:rPr>
              <w:t>Серия, № документа, удостоверяющего личность (для физических лиц)</w:t>
            </w:r>
          </w:p>
        </w:tc>
        <w:tc>
          <w:tcPr>
            <w:tcW w:w="1134" w:type="dxa"/>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r w:rsidRPr="004525AE">
              <w:rPr>
                <w:rFonts w:ascii="Times New Roman" w:hAnsi="Times New Roman" w:cs="Times New Roman"/>
                <w:color w:val="000000"/>
                <w:sz w:val="16"/>
                <w:szCs w:val="16"/>
              </w:rPr>
              <w:t>Участник</w:t>
            </w:r>
          </w:p>
          <w:p w:rsidR="00FD22F3" w:rsidRPr="004525AE" w:rsidRDefault="00FD22F3" w:rsidP="00A3369E">
            <w:pPr>
              <w:ind w:left="113" w:right="113"/>
              <w:jc w:val="center"/>
              <w:rPr>
                <w:rFonts w:ascii="Times New Roman" w:hAnsi="Times New Roman" w:cs="Times New Roman"/>
                <w:color w:val="000000"/>
                <w:sz w:val="16"/>
                <w:szCs w:val="16"/>
              </w:rPr>
            </w:pPr>
          </w:p>
        </w:tc>
        <w:tc>
          <w:tcPr>
            <w:tcW w:w="1843" w:type="dxa"/>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r w:rsidRPr="004525AE">
              <w:rPr>
                <w:rFonts w:ascii="Times New Roman" w:hAnsi="Times New Roman" w:cs="Times New Roman"/>
                <w:color w:val="000000"/>
                <w:sz w:val="16"/>
                <w:szCs w:val="16"/>
              </w:rPr>
              <w:t>Информация о подтверждающих документах</w:t>
            </w:r>
          </w:p>
        </w:tc>
        <w:tc>
          <w:tcPr>
            <w:tcW w:w="992" w:type="dxa"/>
            <w:vMerge/>
            <w:textDirection w:val="btLr"/>
            <w:vAlign w:val="center"/>
          </w:tcPr>
          <w:p w:rsidR="00FD22F3" w:rsidRPr="004525AE" w:rsidRDefault="00FD22F3" w:rsidP="00A3369E">
            <w:pPr>
              <w:ind w:left="113" w:right="113"/>
              <w:jc w:val="center"/>
              <w:rPr>
                <w:rFonts w:ascii="Times New Roman" w:hAnsi="Times New Roman" w:cs="Times New Roman"/>
                <w:color w:val="000000"/>
                <w:sz w:val="18"/>
                <w:szCs w:val="18"/>
              </w:rPr>
            </w:pPr>
          </w:p>
        </w:tc>
      </w:tr>
      <w:tr w:rsidR="00FD22F3" w:rsidRPr="004525AE" w:rsidTr="00F64C9F">
        <w:trPr>
          <w:cantSplit/>
          <w:trHeight w:val="4082"/>
        </w:trPr>
        <w:tc>
          <w:tcPr>
            <w:tcW w:w="426" w:type="dxa"/>
            <w:tcBorders>
              <w:top w:val="single" w:sz="4" w:space="0" w:color="auto"/>
              <w:left w:val="single" w:sz="4" w:space="0" w:color="auto"/>
              <w:bottom w:val="single" w:sz="4" w:space="0" w:color="auto"/>
              <w:right w:val="single" w:sz="4" w:space="0" w:color="auto"/>
            </w:tcBorders>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p>
        </w:tc>
        <w:tc>
          <w:tcPr>
            <w:tcW w:w="594" w:type="dxa"/>
            <w:tcBorders>
              <w:top w:val="single" w:sz="4" w:space="0" w:color="auto"/>
              <w:left w:val="single" w:sz="4" w:space="0" w:color="auto"/>
              <w:bottom w:val="single" w:sz="4" w:space="0" w:color="auto"/>
              <w:right w:val="single" w:sz="4" w:space="0" w:color="auto"/>
            </w:tcBorders>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p>
        </w:tc>
        <w:tc>
          <w:tcPr>
            <w:tcW w:w="417" w:type="dxa"/>
            <w:tcBorders>
              <w:top w:val="single" w:sz="4" w:space="0" w:color="auto"/>
              <w:left w:val="single" w:sz="4" w:space="0" w:color="auto"/>
              <w:bottom w:val="single" w:sz="4" w:space="0" w:color="auto"/>
              <w:right w:val="single" w:sz="4" w:space="0" w:color="auto"/>
            </w:tcBorders>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p>
        </w:tc>
        <w:tc>
          <w:tcPr>
            <w:tcW w:w="958" w:type="dxa"/>
            <w:tcBorders>
              <w:top w:val="single" w:sz="4" w:space="0" w:color="auto"/>
              <w:left w:val="single" w:sz="4" w:space="0" w:color="auto"/>
              <w:bottom w:val="single" w:sz="4" w:space="0" w:color="auto"/>
              <w:right w:val="single" w:sz="4" w:space="0" w:color="auto"/>
            </w:tcBorders>
            <w:textDirection w:val="btLr"/>
            <w:vAlign w:val="center"/>
          </w:tcPr>
          <w:p w:rsidR="00FD22F3" w:rsidRPr="004525AE" w:rsidRDefault="00FD22F3" w:rsidP="00A3369E">
            <w:pPr>
              <w:jc w:val="center"/>
              <w:rPr>
                <w:rFonts w:ascii="Times New Roman" w:hAnsi="Times New Roman" w:cs="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p>
        </w:tc>
        <w:tc>
          <w:tcPr>
            <w:tcW w:w="504" w:type="dxa"/>
            <w:tcBorders>
              <w:left w:val="single" w:sz="4" w:space="0" w:color="auto"/>
            </w:tcBorders>
            <w:vAlign w:val="center"/>
          </w:tcPr>
          <w:p w:rsidR="00FD22F3" w:rsidRPr="004525AE" w:rsidRDefault="00FD22F3" w:rsidP="00A3369E">
            <w:pPr>
              <w:jc w:val="center"/>
              <w:rPr>
                <w:rFonts w:ascii="Times New Roman" w:hAnsi="Times New Roman" w:cs="Times New Roman"/>
                <w:color w:val="000000"/>
                <w:sz w:val="16"/>
                <w:szCs w:val="16"/>
              </w:rPr>
            </w:pPr>
          </w:p>
        </w:tc>
        <w:tc>
          <w:tcPr>
            <w:tcW w:w="346" w:type="dxa"/>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p>
        </w:tc>
        <w:tc>
          <w:tcPr>
            <w:tcW w:w="425" w:type="dxa"/>
            <w:textDirection w:val="btLr"/>
            <w:vAlign w:val="center"/>
          </w:tcPr>
          <w:p w:rsidR="00FD22F3" w:rsidRPr="004525AE" w:rsidRDefault="00FD22F3" w:rsidP="00A3369E">
            <w:pPr>
              <w:ind w:left="113" w:right="113"/>
              <w:jc w:val="center"/>
              <w:rPr>
                <w:rFonts w:ascii="Times New Roman" w:hAnsi="Times New Roman" w:cs="Times New Roman"/>
                <w:color w:val="000000"/>
                <w:sz w:val="16"/>
                <w:szCs w:val="16"/>
              </w:rPr>
            </w:pPr>
          </w:p>
        </w:tc>
        <w:tc>
          <w:tcPr>
            <w:tcW w:w="1418" w:type="dxa"/>
            <w:vAlign w:val="center"/>
          </w:tcPr>
          <w:p w:rsidR="00FD22F3" w:rsidRPr="004525AE" w:rsidRDefault="00FD22F3" w:rsidP="00A3369E">
            <w:pPr>
              <w:jc w:val="center"/>
              <w:rPr>
                <w:rFonts w:ascii="Times New Roman" w:hAnsi="Times New Roman" w:cs="Times New Roman"/>
                <w:color w:val="000000"/>
                <w:sz w:val="16"/>
                <w:szCs w:val="16"/>
              </w:rPr>
            </w:pPr>
          </w:p>
        </w:tc>
        <w:tc>
          <w:tcPr>
            <w:tcW w:w="1276" w:type="dxa"/>
            <w:vAlign w:val="center"/>
          </w:tcPr>
          <w:p w:rsidR="00FD22F3" w:rsidRPr="004525AE" w:rsidRDefault="00FD22F3" w:rsidP="00A3369E">
            <w:pPr>
              <w:jc w:val="center"/>
              <w:rPr>
                <w:rFonts w:ascii="Times New Roman" w:hAnsi="Times New Roman" w:cs="Times New Roman"/>
                <w:color w:val="000000"/>
                <w:sz w:val="16"/>
                <w:szCs w:val="16"/>
              </w:rPr>
            </w:pPr>
          </w:p>
        </w:tc>
        <w:tc>
          <w:tcPr>
            <w:tcW w:w="1417" w:type="dxa"/>
            <w:vAlign w:val="center"/>
          </w:tcPr>
          <w:p w:rsidR="00FD22F3" w:rsidRPr="004525AE" w:rsidRDefault="00FD22F3" w:rsidP="00A3369E">
            <w:pPr>
              <w:jc w:val="center"/>
              <w:rPr>
                <w:rFonts w:ascii="Times New Roman" w:hAnsi="Times New Roman" w:cs="Times New Roman"/>
                <w:color w:val="000000"/>
                <w:sz w:val="16"/>
                <w:szCs w:val="16"/>
              </w:rPr>
            </w:pPr>
          </w:p>
        </w:tc>
        <w:tc>
          <w:tcPr>
            <w:tcW w:w="1134" w:type="dxa"/>
            <w:vAlign w:val="center"/>
          </w:tcPr>
          <w:p w:rsidR="00FD22F3" w:rsidRPr="004525AE" w:rsidRDefault="00FD22F3" w:rsidP="00A3369E">
            <w:pPr>
              <w:jc w:val="center"/>
              <w:rPr>
                <w:rFonts w:ascii="Times New Roman" w:hAnsi="Times New Roman" w:cs="Times New Roman"/>
                <w:color w:val="000000"/>
                <w:sz w:val="16"/>
                <w:szCs w:val="16"/>
              </w:rPr>
            </w:pPr>
          </w:p>
        </w:tc>
        <w:tc>
          <w:tcPr>
            <w:tcW w:w="1843" w:type="dxa"/>
            <w:vAlign w:val="center"/>
          </w:tcPr>
          <w:p w:rsidR="00FD22F3" w:rsidRPr="004525AE" w:rsidRDefault="00FD22F3" w:rsidP="00A3369E">
            <w:pPr>
              <w:jc w:val="center"/>
              <w:rPr>
                <w:rFonts w:ascii="Times New Roman" w:hAnsi="Times New Roman" w:cs="Times New Roman"/>
                <w:color w:val="000000"/>
                <w:sz w:val="16"/>
                <w:szCs w:val="16"/>
              </w:rPr>
            </w:pPr>
          </w:p>
        </w:tc>
        <w:tc>
          <w:tcPr>
            <w:tcW w:w="992" w:type="dxa"/>
            <w:vAlign w:val="center"/>
          </w:tcPr>
          <w:p w:rsidR="00FD22F3" w:rsidRPr="004525AE" w:rsidRDefault="00FD22F3" w:rsidP="00A3369E">
            <w:pPr>
              <w:jc w:val="center"/>
              <w:rPr>
                <w:rFonts w:ascii="Times New Roman" w:hAnsi="Times New Roman" w:cs="Times New Roman"/>
                <w:color w:val="000000"/>
                <w:sz w:val="16"/>
                <w:szCs w:val="16"/>
              </w:rPr>
            </w:pPr>
          </w:p>
        </w:tc>
      </w:tr>
    </w:tbl>
    <w:p w:rsidR="00FD22F3" w:rsidRPr="004525AE" w:rsidRDefault="00FD22F3" w:rsidP="00FD22F3">
      <w:pPr>
        <w:tabs>
          <w:tab w:val="left" w:pos="11540"/>
        </w:tabs>
        <w:ind w:right="166"/>
        <w:rPr>
          <w:rFonts w:ascii="Times New Roman" w:hAnsi="Times New Roman" w:cs="Times New Roman"/>
          <w:color w:val="000000"/>
          <w:sz w:val="18"/>
          <w:szCs w:val="18"/>
        </w:rPr>
      </w:pPr>
      <w:r w:rsidRPr="004525AE">
        <w:rPr>
          <w:rFonts w:ascii="Times New Roman" w:hAnsi="Times New Roman" w:cs="Times New Roman"/>
          <w:color w:val="000000"/>
          <w:sz w:val="18"/>
          <w:szCs w:val="18"/>
        </w:rPr>
        <w:t xml:space="preserve">Настоящим подтверждается наличие согласия субъектов персональных данных, содержащихся в </w:t>
      </w:r>
      <w:r w:rsidRPr="004525AE">
        <w:rPr>
          <w:rFonts w:ascii="Times New Roman" w:hAnsi="Times New Roman" w:cs="Times New Roman"/>
          <w:color w:val="000000"/>
          <w:sz w:val="18"/>
          <w:szCs w:val="18"/>
        </w:rPr>
        <w:tab/>
      </w:r>
    </w:p>
    <w:p w:rsidR="00FD22F3" w:rsidRPr="004525AE" w:rsidRDefault="00FD22F3" w:rsidP="00FD22F3">
      <w:pPr>
        <w:tabs>
          <w:tab w:val="left" w:pos="11540"/>
        </w:tabs>
        <w:ind w:right="166"/>
        <w:rPr>
          <w:rFonts w:ascii="Times New Roman" w:hAnsi="Times New Roman" w:cs="Times New Roman"/>
          <w:color w:val="000000"/>
          <w:sz w:val="18"/>
          <w:szCs w:val="18"/>
        </w:rPr>
      </w:pPr>
      <w:r w:rsidRPr="004525AE">
        <w:rPr>
          <w:rFonts w:ascii="Times New Roman" w:hAnsi="Times New Roman" w:cs="Times New Roman"/>
          <w:color w:val="000000"/>
          <w:sz w:val="18"/>
          <w:szCs w:val="18"/>
        </w:rPr>
        <w:t>настоящем документе, на их раскрытие путем их предоставления Заказчику, а также последним в</w:t>
      </w:r>
      <w:r w:rsidRPr="004525AE">
        <w:rPr>
          <w:rFonts w:ascii="Times New Roman" w:hAnsi="Times New Roman" w:cs="Times New Roman"/>
          <w:color w:val="000000"/>
          <w:sz w:val="18"/>
          <w:szCs w:val="18"/>
        </w:rPr>
        <w:tab/>
        <w:t>Должность, ФИО</w:t>
      </w:r>
    </w:p>
    <w:p w:rsidR="00FD22F3" w:rsidRPr="004525AE" w:rsidRDefault="00FD22F3" w:rsidP="00FD22F3">
      <w:pPr>
        <w:tabs>
          <w:tab w:val="left" w:pos="13140"/>
        </w:tabs>
        <w:ind w:right="166"/>
        <w:rPr>
          <w:rFonts w:ascii="Times New Roman" w:hAnsi="Times New Roman" w:cs="Times New Roman"/>
          <w:color w:val="000000"/>
          <w:sz w:val="18"/>
          <w:szCs w:val="18"/>
        </w:rPr>
      </w:pPr>
      <w:r w:rsidRPr="004525AE">
        <w:rPr>
          <w:rFonts w:ascii="Times New Roman" w:hAnsi="Times New Roman" w:cs="Times New Roman"/>
          <w:color w:val="000000"/>
          <w:sz w:val="18"/>
          <w:szCs w:val="18"/>
        </w:rPr>
        <w:t xml:space="preserve"> органы государственной власти.                                                                                                                                                                                                        </w:t>
      </w:r>
      <w:r w:rsidRPr="004525AE">
        <w:rPr>
          <w:rFonts w:ascii="Times New Roman" w:hAnsi="Times New Roman" w:cs="Times New Roman"/>
          <w:color w:val="000000"/>
          <w:sz w:val="26"/>
          <w:szCs w:val="28"/>
          <w:vertAlign w:val="superscript"/>
        </w:rPr>
        <w:t xml:space="preserve">____________________          20__ </w:t>
      </w:r>
    </w:p>
    <w:p w:rsidR="00FD22F3" w:rsidRPr="004525AE" w:rsidRDefault="00FD22F3" w:rsidP="00FD22F3">
      <w:pPr>
        <w:tabs>
          <w:tab w:val="left" w:pos="11600"/>
        </w:tabs>
        <w:rPr>
          <w:rFonts w:ascii="Times New Roman" w:hAnsi="Times New Roman" w:cs="Times New Roman"/>
          <w:color w:val="000000"/>
          <w:vertAlign w:val="superscript"/>
        </w:rPr>
      </w:pPr>
      <w:r w:rsidRPr="004525AE">
        <w:rPr>
          <w:rFonts w:ascii="Times New Roman" w:hAnsi="Times New Roman" w:cs="Times New Roman"/>
          <w:color w:val="000000"/>
          <w:sz w:val="26"/>
          <w:szCs w:val="28"/>
          <w:vertAlign w:val="superscript"/>
        </w:rPr>
        <w:tab/>
      </w:r>
      <w:r w:rsidRPr="004525AE">
        <w:rPr>
          <w:rFonts w:ascii="Times New Roman" w:hAnsi="Times New Roman" w:cs="Times New Roman"/>
          <w:color w:val="000000"/>
          <w:vertAlign w:val="superscript"/>
        </w:rPr>
        <w:t>М.П.</w:t>
      </w:r>
    </w:p>
    <w:p w:rsidR="00FD22F3" w:rsidRPr="004525AE" w:rsidRDefault="00FD22F3" w:rsidP="00FD22F3">
      <w:pPr>
        <w:ind w:left="8100" w:hanging="8100"/>
        <w:jc w:val="right"/>
        <w:rPr>
          <w:rFonts w:ascii="Times New Roman" w:hAnsi="Times New Roman" w:cs="Times New Roman"/>
          <w:color w:val="000000"/>
        </w:rPr>
      </w:pPr>
      <w:r w:rsidRPr="004525AE">
        <w:rPr>
          <w:rFonts w:ascii="Times New Roman" w:hAnsi="Times New Roman" w:cs="Times New Roman"/>
          <w:color w:val="000000"/>
        </w:rPr>
        <w:lastRenderedPageBreak/>
        <w:t>Приложение № 4</w:t>
      </w:r>
    </w:p>
    <w:p w:rsidR="00FD22F3" w:rsidRPr="004525AE" w:rsidRDefault="00FD22F3" w:rsidP="001B73E4">
      <w:pPr>
        <w:ind w:left="8100" w:hanging="8100"/>
        <w:jc w:val="right"/>
        <w:rPr>
          <w:rFonts w:ascii="Times New Roman" w:hAnsi="Times New Roman" w:cs="Times New Roman"/>
          <w:color w:val="000000"/>
        </w:rPr>
      </w:pPr>
      <w:r w:rsidRPr="004525AE">
        <w:rPr>
          <w:rFonts w:ascii="Times New Roman" w:hAnsi="Times New Roman" w:cs="Times New Roman"/>
          <w:color w:val="000000"/>
        </w:rPr>
        <w:t>к Договору № _______________ от _______20__ года</w:t>
      </w:r>
    </w:p>
    <w:p w:rsidR="00E05656" w:rsidRDefault="00E05656" w:rsidP="00FD22F3">
      <w:pPr>
        <w:jc w:val="center"/>
        <w:rPr>
          <w:rStyle w:val="1"/>
          <w:rFonts w:ascii="Times New Roman" w:hAnsi="Times New Roman" w:cs="Times New Roman"/>
        </w:rPr>
      </w:pPr>
    </w:p>
    <w:p w:rsidR="00FD22F3" w:rsidRPr="006810F6" w:rsidRDefault="006810F6" w:rsidP="00FD22F3">
      <w:pPr>
        <w:jc w:val="center"/>
        <w:rPr>
          <w:rFonts w:ascii="Times New Roman" w:hAnsi="Times New Roman" w:cs="Times New Roman"/>
          <w:b/>
          <w:bCs/>
          <w:color w:val="000000"/>
          <w:sz w:val="28"/>
          <w:szCs w:val="28"/>
        </w:rPr>
      </w:pPr>
      <w:r w:rsidRPr="006810F6">
        <w:rPr>
          <w:rStyle w:val="1"/>
          <w:rFonts w:ascii="Times New Roman" w:hAnsi="Times New Roman" w:cs="Times New Roman"/>
          <w:b/>
          <w:bCs/>
        </w:rPr>
        <w:t>Перечень информации, составляющей коммерческую тайну, и иной конфиденциальной информации</w:t>
      </w: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691"/>
        <w:gridCol w:w="6363"/>
        <w:gridCol w:w="4704"/>
      </w:tblGrid>
      <w:tr w:rsidR="001B73E4" w:rsidRPr="004525AE" w:rsidTr="00A3369E">
        <w:trPr>
          <w:trHeight w:val="600"/>
        </w:trPr>
        <w:tc>
          <w:tcPr>
            <w:tcW w:w="1242" w:type="dxa"/>
            <w:tcBorders>
              <w:top w:val="single" w:sz="4" w:space="0" w:color="auto"/>
              <w:left w:val="single" w:sz="4" w:space="0" w:color="auto"/>
              <w:bottom w:val="single" w:sz="4" w:space="0" w:color="auto"/>
              <w:right w:val="single" w:sz="4" w:space="0" w:color="auto"/>
            </w:tcBorders>
            <w:vAlign w:val="center"/>
          </w:tcPr>
          <w:p w:rsidR="001B73E4" w:rsidRPr="004525AE" w:rsidRDefault="001B73E4" w:rsidP="00A3369E">
            <w:pPr>
              <w:jc w:val="center"/>
              <w:rPr>
                <w:rFonts w:ascii="Times New Roman" w:hAnsi="Times New Roman" w:cs="Times New Roman"/>
              </w:rPr>
            </w:pPr>
            <w:r w:rsidRPr="004525AE">
              <w:rPr>
                <w:rFonts w:ascii="Times New Roman" w:hAnsi="Times New Roman" w:cs="Times New Roman"/>
              </w:rPr>
              <w:t>№ п\п</w:t>
            </w:r>
          </w:p>
        </w:tc>
        <w:tc>
          <w:tcPr>
            <w:tcW w:w="1691" w:type="dxa"/>
            <w:tcBorders>
              <w:top w:val="single" w:sz="4" w:space="0" w:color="auto"/>
              <w:left w:val="single" w:sz="4" w:space="0" w:color="auto"/>
              <w:bottom w:val="single" w:sz="4" w:space="0" w:color="auto"/>
              <w:right w:val="single" w:sz="4" w:space="0" w:color="auto"/>
            </w:tcBorders>
            <w:vAlign w:val="center"/>
          </w:tcPr>
          <w:p w:rsidR="001B73E4" w:rsidRPr="004525AE" w:rsidRDefault="001B73E4" w:rsidP="00A3369E">
            <w:pPr>
              <w:jc w:val="center"/>
              <w:rPr>
                <w:rFonts w:ascii="Times New Roman" w:hAnsi="Times New Roman" w:cs="Times New Roman"/>
              </w:rPr>
            </w:pPr>
            <w:r w:rsidRPr="004525AE">
              <w:rPr>
                <w:rFonts w:ascii="Times New Roman" w:hAnsi="Times New Roman" w:cs="Times New Roman"/>
              </w:rPr>
              <w:t>№ п. Перечня*</w:t>
            </w:r>
          </w:p>
        </w:tc>
        <w:tc>
          <w:tcPr>
            <w:tcW w:w="6363" w:type="dxa"/>
            <w:tcBorders>
              <w:top w:val="single" w:sz="4" w:space="0" w:color="auto"/>
              <w:left w:val="single" w:sz="4" w:space="0" w:color="auto"/>
              <w:bottom w:val="single" w:sz="4" w:space="0" w:color="auto"/>
              <w:right w:val="single" w:sz="4" w:space="0" w:color="auto"/>
            </w:tcBorders>
            <w:vAlign w:val="center"/>
          </w:tcPr>
          <w:p w:rsidR="001B73E4" w:rsidRPr="004525AE" w:rsidRDefault="001B73E4" w:rsidP="00A3369E">
            <w:pPr>
              <w:jc w:val="center"/>
              <w:rPr>
                <w:rFonts w:ascii="Times New Roman" w:hAnsi="Times New Roman" w:cs="Times New Roman"/>
              </w:rPr>
            </w:pPr>
            <w:r w:rsidRPr="004525AE">
              <w:rPr>
                <w:rFonts w:ascii="Times New Roman" w:hAnsi="Times New Roman" w:cs="Times New Roman"/>
              </w:rPr>
              <w:t>Содержание информации</w:t>
            </w:r>
          </w:p>
        </w:tc>
        <w:tc>
          <w:tcPr>
            <w:tcW w:w="4704" w:type="dxa"/>
            <w:tcBorders>
              <w:top w:val="single" w:sz="4" w:space="0" w:color="auto"/>
              <w:left w:val="single" w:sz="4" w:space="0" w:color="auto"/>
              <w:bottom w:val="single" w:sz="4" w:space="0" w:color="auto"/>
              <w:right w:val="single" w:sz="4" w:space="0" w:color="auto"/>
            </w:tcBorders>
            <w:vAlign w:val="center"/>
          </w:tcPr>
          <w:p w:rsidR="001B73E4" w:rsidRPr="004525AE" w:rsidRDefault="001B73E4" w:rsidP="00A3369E">
            <w:pPr>
              <w:jc w:val="center"/>
              <w:rPr>
                <w:rFonts w:ascii="Times New Roman" w:hAnsi="Times New Roman" w:cs="Times New Roman"/>
              </w:rPr>
            </w:pPr>
            <w:r w:rsidRPr="004525AE">
              <w:rPr>
                <w:rFonts w:ascii="Times New Roman" w:hAnsi="Times New Roman" w:cs="Times New Roman"/>
              </w:rPr>
              <w:t>Гриф к</w:t>
            </w:r>
            <w:r w:rsidRPr="004525AE">
              <w:rPr>
                <w:rFonts w:ascii="Times New Roman" w:hAnsi="Times New Roman" w:cs="Times New Roman"/>
                <w:bCs/>
              </w:rPr>
              <w:t>онфиденциальности</w:t>
            </w:r>
          </w:p>
        </w:tc>
      </w:tr>
      <w:tr w:rsidR="001B73E4" w:rsidRPr="004525AE" w:rsidTr="00C13E6D">
        <w:trPr>
          <w:trHeight w:val="1200"/>
        </w:trPr>
        <w:tc>
          <w:tcPr>
            <w:tcW w:w="1242" w:type="dxa"/>
            <w:tcBorders>
              <w:top w:val="single" w:sz="4" w:space="0" w:color="auto"/>
              <w:left w:val="single" w:sz="4" w:space="0" w:color="auto"/>
              <w:bottom w:val="single" w:sz="4" w:space="0" w:color="auto"/>
              <w:right w:val="single" w:sz="4" w:space="0" w:color="auto"/>
            </w:tcBorders>
            <w:vAlign w:val="center"/>
          </w:tcPr>
          <w:p w:rsidR="001B73E4" w:rsidRPr="004525AE" w:rsidRDefault="001B73E4" w:rsidP="00A3369E">
            <w:pPr>
              <w:jc w:val="center"/>
              <w:rPr>
                <w:rFonts w:ascii="Times New Roman" w:hAnsi="Times New Roman" w:cs="Times New Roman"/>
              </w:rPr>
            </w:pPr>
            <w:r w:rsidRPr="004525AE">
              <w:rPr>
                <w:rFonts w:ascii="Times New Roman" w:hAnsi="Times New Roman" w:cs="Times New Roman"/>
              </w:rPr>
              <w:t>1</w:t>
            </w:r>
          </w:p>
        </w:tc>
        <w:tc>
          <w:tcPr>
            <w:tcW w:w="1691" w:type="dxa"/>
            <w:tcBorders>
              <w:top w:val="single" w:sz="4" w:space="0" w:color="auto"/>
              <w:left w:val="single" w:sz="4" w:space="0" w:color="auto"/>
              <w:bottom w:val="single" w:sz="4" w:space="0" w:color="auto"/>
              <w:right w:val="single" w:sz="4" w:space="0" w:color="auto"/>
            </w:tcBorders>
            <w:vAlign w:val="center"/>
          </w:tcPr>
          <w:p w:rsidR="001B73E4" w:rsidRPr="004525AE" w:rsidRDefault="001B73E4" w:rsidP="00A3369E">
            <w:pPr>
              <w:jc w:val="center"/>
              <w:rPr>
                <w:rFonts w:ascii="Times New Roman" w:hAnsi="Times New Roman" w:cs="Times New Roman"/>
              </w:rPr>
            </w:pPr>
            <w:r w:rsidRPr="004525AE">
              <w:rPr>
                <w:rFonts w:ascii="Times New Roman" w:hAnsi="Times New Roman" w:cs="Times New Roman"/>
              </w:rPr>
              <w:t>3.11</w:t>
            </w:r>
          </w:p>
        </w:tc>
        <w:tc>
          <w:tcPr>
            <w:tcW w:w="6363" w:type="dxa"/>
            <w:tcBorders>
              <w:top w:val="single" w:sz="4" w:space="0" w:color="auto"/>
              <w:left w:val="single" w:sz="4" w:space="0" w:color="auto"/>
              <w:bottom w:val="single" w:sz="4" w:space="0" w:color="auto"/>
              <w:right w:val="single" w:sz="4" w:space="0" w:color="auto"/>
            </w:tcBorders>
            <w:vAlign w:val="center"/>
          </w:tcPr>
          <w:p w:rsidR="001B73E4" w:rsidRPr="004525AE" w:rsidRDefault="001B73E4" w:rsidP="00A3369E">
            <w:pPr>
              <w:spacing w:before="60"/>
              <w:rPr>
                <w:rFonts w:ascii="Times New Roman" w:hAnsi="Times New Roman" w:cs="Times New Roman"/>
              </w:rPr>
            </w:pPr>
            <w:r w:rsidRPr="004525AE">
              <w:rPr>
                <w:rFonts w:ascii="Times New Roman" w:hAnsi="Times New Roman" w:cs="Times New Roman"/>
              </w:rPr>
              <w:t>Сведения по выданным поручительствам и обеспечениям (договоры, справки, переписка, аналитические записки), кроме сведений, подлежащих публичному раскрытию в соответствии с российским законодательством.</w:t>
            </w:r>
          </w:p>
        </w:tc>
        <w:tc>
          <w:tcPr>
            <w:tcW w:w="4704" w:type="dxa"/>
            <w:tcBorders>
              <w:top w:val="single" w:sz="4" w:space="0" w:color="auto"/>
              <w:left w:val="single" w:sz="4" w:space="0" w:color="auto"/>
              <w:bottom w:val="single" w:sz="4" w:space="0" w:color="auto"/>
              <w:right w:val="single" w:sz="4" w:space="0" w:color="auto"/>
            </w:tcBorders>
            <w:vAlign w:val="center"/>
          </w:tcPr>
          <w:p w:rsidR="001B73E4" w:rsidRPr="004525AE" w:rsidRDefault="001B73E4" w:rsidP="00A3369E">
            <w:pPr>
              <w:jc w:val="center"/>
              <w:rPr>
                <w:rFonts w:ascii="Times New Roman" w:hAnsi="Times New Roman" w:cs="Times New Roman"/>
              </w:rPr>
            </w:pPr>
            <w:r w:rsidRPr="004525AE">
              <w:rPr>
                <w:rFonts w:ascii="Times New Roman" w:hAnsi="Times New Roman" w:cs="Times New Roman"/>
              </w:rPr>
              <w:t>Коммерческая тайна</w:t>
            </w:r>
          </w:p>
        </w:tc>
      </w:tr>
      <w:tr w:rsidR="001B73E4" w:rsidRPr="004525AE" w:rsidTr="00C13E6D">
        <w:trPr>
          <w:trHeight w:val="908"/>
        </w:trPr>
        <w:tc>
          <w:tcPr>
            <w:tcW w:w="1242" w:type="dxa"/>
            <w:tcBorders>
              <w:top w:val="single" w:sz="4" w:space="0" w:color="auto"/>
              <w:left w:val="single" w:sz="4" w:space="0" w:color="auto"/>
              <w:bottom w:val="single" w:sz="4" w:space="0" w:color="auto"/>
              <w:right w:val="single" w:sz="4" w:space="0" w:color="auto"/>
            </w:tcBorders>
            <w:vAlign w:val="center"/>
          </w:tcPr>
          <w:p w:rsidR="001B73E4" w:rsidRPr="004525AE" w:rsidRDefault="001B73E4" w:rsidP="00A3369E">
            <w:pPr>
              <w:jc w:val="center"/>
              <w:rPr>
                <w:rFonts w:ascii="Times New Roman" w:hAnsi="Times New Roman" w:cs="Times New Roman"/>
              </w:rPr>
            </w:pPr>
            <w:r w:rsidRPr="004525AE">
              <w:rPr>
                <w:rFonts w:ascii="Times New Roman" w:hAnsi="Times New Roman" w:cs="Times New Roman"/>
              </w:rPr>
              <w:t>2</w:t>
            </w:r>
          </w:p>
        </w:tc>
        <w:tc>
          <w:tcPr>
            <w:tcW w:w="1691" w:type="dxa"/>
            <w:tcBorders>
              <w:top w:val="single" w:sz="4" w:space="0" w:color="auto"/>
              <w:left w:val="single" w:sz="4" w:space="0" w:color="auto"/>
              <w:bottom w:val="single" w:sz="4" w:space="0" w:color="auto"/>
              <w:right w:val="single" w:sz="4" w:space="0" w:color="auto"/>
            </w:tcBorders>
            <w:vAlign w:val="center"/>
          </w:tcPr>
          <w:p w:rsidR="001B73E4" w:rsidRPr="004525AE" w:rsidRDefault="001B73E4" w:rsidP="00A3369E">
            <w:pPr>
              <w:jc w:val="center"/>
              <w:rPr>
                <w:rFonts w:ascii="Times New Roman" w:hAnsi="Times New Roman" w:cs="Times New Roman"/>
              </w:rPr>
            </w:pPr>
            <w:r w:rsidRPr="004525AE">
              <w:rPr>
                <w:rFonts w:ascii="Times New Roman" w:hAnsi="Times New Roman" w:cs="Times New Roman"/>
              </w:rPr>
              <w:t>4.1</w:t>
            </w:r>
          </w:p>
        </w:tc>
        <w:tc>
          <w:tcPr>
            <w:tcW w:w="6363" w:type="dxa"/>
            <w:tcBorders>
              <w:top w:val="single" w:sz="4" w:space="0" w:color="auto"/>
              <w:left w:val="single" w:sz="4" w:space="0" w:color="auto"/>
              <w:bottom w:val="single" w:sz="4" w:space="0" w:color="auto"/>
              <w:right w:val="single" w:sz="4" w:space="0" w:color="auto"/>
            </w:tcBorders>
            <w:vAlign w:val="center"/>
          </w:tcPr>
          <w:p w:rsidR="001B73E4" w:rsidRPr="004525AE" w:rsidRDefault="001B73E4" w:rsidP="00A3369E">
            <w:pPr>
              <w:rPr>
                <w:rFonts w:ascii="Times New Roman" w:hAnsi="Times New Roman" w:cs="Times New Roman"/>
              </w:rPr>
            </w:pPr>
            <w:r w:rsidRPr="004525AE">
              <w:rPr>
                <w:rFonts w:ascii="Times New Roman" w:hAnsi="Times New Roman" w:cs="Times New Roman"/>
              </w:rPr>
              <w:t>Сведения о расчетах с контрагентами за оказание услуг или выполненные работы. За исключением сведений, указанных в заданиях на платеж, платежных поручениях, счетах и счетах-фактурах на услуги (работы), счетах и счетах-фактурах на агентское вознаграждение, актах выполненных работ (оказанных услуг), актах сверки взаиморасчетов (если иное не предусмотрено соглашениями сторон, содержащимися в договорах, контрактах). И за исключением сведений, раскрытие которых предусмотрено российским законодательством.</w:t>
            </w:r>
          </w:p>
        </w:tc>
        <w:tc>
          <w:tcPr>
            <w:tcW w:w="4704" w:type="dxa"/>
            <w:tcBorders>
              <w:top w:val="single" w:sz="4" w:space="0" w:color="auto"/>
              <w:left w:val="single" w:sz="4" w:space="0" w:color="auto"/>
              <w:bottom w:val="single" w:sz="4" w:space="0" w:color="auto"/>
              <w:right w:val="single" w:sz="4" w:space="0" w:color="auto"/>
            </w:tcBorders>
            <w:vAlign w:val="center"/>
          </w:tcPr>
          <w:p w:rsidR="001B73E4" w:rsidRPr="004525AE" w:rsidRDefault="001B73E4" w:rsidP="00A3369E">
            <w:pPr>
              <w:jc w:val="center"/>
              <w:rPr>
                <w:rFonts w:ascii="Times New Roman" w:hAnsi="Times New Roman" w:cs="Times New Roman"/>
              </w:rPr>
            </w:pPr>
            <w:r w:rsidRPr="004525AE">
              <w:rPr>
                <w:rFonts w:ascii="Times New Roman" w:hAnsi="Times New Roman" w:cs="Times New Roman"/>
              </w:rPr>
              <w:t>Коммерческая тайна</w:t>
            </w:r>
          </w:p>
        </w:tc>
      </w:tr>
    </w:tbl>
    <w:p w:rsidR="001B73E4" w:rsidRPr="004525AE" w:rsidRDefault="001B73E4" w:rsidP="001B73E4">
      <w:pPr>
        <w:rPr>
          <w:rFonts w:ascii="Times New Roman" w:hAnsi="Times New Roman" w:cs="Times New Roman"/>
          <w:sz w:val="20"/>
        </w:rPr>
      </w:pPr>
      <w:r w:rsidRPr="004525AE">
        <w:rPr>
          <w:rFonts w:ascii="Times New Roman" w:hAnsi="Times New Roman" w:cs="Times New Roman"/>
          <w:sz w:val="20"/>
        </w:rPr>
        <w:t>* Перечень информации, составляющей коммерческую тайну АО "Связьтранснефть", и иной конфиденциальной информации от 14.10.2016.</w:t>
      </w:r>
    </w:p>
    <w:tbl>
      <w:tblPr>
        <w:tblW w:w="15276" w:type="dxa"/>
        <w:tblInd w:w="392" w:type="dxa"/>
        <w:tblLayout w:type="fixed"/>
        <w:tblLook w:val="01E0" w:firstRow="1" w:lastRow="1" w:firstColumn="1" w:lastColumn="1" w:noHBand="0" w:noVBand="0"/>
      </w:tblPr>
      <w:tblGrid>
        <w:gridCol w:w="7763"/>
        <w:gridCol w:w="7513"/>
      </w:tblGrid>
      <w:tr w:rsidR="00FD22F3" w:rsidRPr="004525AE" w:rsidTr="00014A28">
        <w:tc>
          <w:tcPr>
            <w:tcW w:w="7763" w:type="dxa"/>
          </w:tcPr>
          <w:p w:rsidR="00FD22F3" w:rsidRPr="004525AE" w:rsidRDefault="00FD22F3" w:rsidP="001B73E4">
            <w:pPr>
              <w:rPr>
                <w:rFonts w:ascii="Times New Roman" w:hAnsi="Times New Roman" w:cs="Times New Roman"/>
              </w:rPr>
            </w:pPr>
            <w:r w:rsidRPr="004525AE">
              <w:rPr>
                <w:rFonts w:ascii="Times New Roman" w:hAnsi="Times New Roman" w:cs="Times New Roman"/>
                <w:b/>
              </w:rPr>
              <w:t>«Заказчик»</w:t>
            </w:r>
          </w:p>
          <w:p w:rsidR="00FD22F3" w:rsidRPr="004525AE" w:rsidRDefault="00FD22F3" w:rsidP="00A3369E">
            <w:pPr>
              <w:ind w:left="34"/>
              <w:jc w:val="both"/>
              <w:rPr>
                <w:rFonts w:ascii="Times New Roman" w:hAnsi="Times New Roman" w:cs="Times New Roman"/>
              </w:rPr>
            </w:pPr>
            <w:r w:rsidRPr="004525AE">
              <w:rPr>
                <w:rFonts w:ascii="Times New Roman" w:hAnsi="Times New Roman" w:cs="Times New Roman"/>
              </w:rPr>
              <w:t xml:space="preserve">   ___________________</w:t>
            </w:r>
            <w:r w:rsidR="001F0997" w:rsidRPr="004525AE">
              <w:rPr>
                <w:rFonts w:ascii="Times New Roman" w:hAnsi="Times New Roman" w:cs="Times New Roman"/>
              </w:rPr>
              <w:t>ФИО</w:t>
            </w:r>
          </w:p>
          <w:p w:rsidR="00FD22F3" w:rsidRPr="004525AE" w:rsidRDefault="00FD22F3" w:rsidP="00FD22F3">
            <w:pPr>
              <w:ind w:left="34"/>
              <w:jc w:val="both"/>
              <w:rPr>
                <w:rFonts w:ascii="Times New Roman" w:hAnsi="Times New Roman" w:cs="Times New Roman"/>
              </w:rPr>
            </w:pPr>
            <w:r w:rsidRPr="004525AE">
              <w:rPr>
                <w:rFonts w:ascii="Times New Roman" w:hAnsi="Times New Roman" w:cs="Times New Roman"/>
              </w:rPr>
              <w:t xml:space="preserve">  _________________20</w:t>
            </w:r>
            <w:r w:rsidRPr="004525AE">
              <w:rPr>
                <w:rFonts w:ascii="Times New Roman" w:hAnsi="Times New Roman" w:cs="Times New Roman"/>
              </w:rPr>
              <w:softHyphen/>
            </w:r>
            <w:r w:rsidRPr="004525AE">
              <w:rPr>
                <w:rFonts w:ascii="Times New Roman" w:hAnsi="Times New Roman" w:cs="Times New Roman"/>
              </w:rPr>
              <w:softHyphen/>
              <w:t xml:space="preserve">__ год                    </w:t>
            </w:r>
          </w:p>
        </w:tc>
        <w:tc>
          <w:tcPr>
            <w:tcW w:w="7513" w:type="dxa"/>
          </w:tcPr>
          <w:p w:rsidR="00FD22F3" w:rsidRPr="004525AE" w:rsidRDefault="00FD22F3" w:rsidP="001B73E4">
            <w:pPr>
              <w:ind w:left="34"/>
              <w:rPr>
                <w:rFonts w:ascii="Times New Roman" w:hAnsi="Times New Roman" w:cs="Times New Roman"/>
                <w:b/>
              </w:rPr>
            </w:pPr>
            <w:r w:rsidRPr="004525AE">
              <w:rPr>
                <w:rFonts w:ascii="Times New Roman" w:hAnsi="Times New Roman" w:cs="Times New Roman"/>
                <w:b/>
              </w:rPr>
              <w:t>«Исполнитель»</w:t>
            </w:r>
            <w:r w:rsidRPr="004525AE">
              <w:rPr>
                <w:rFonts w:ascii="Times New Roman" w:hAnsi="Times New Roman" w:cs="Times New Roman"/>
              </w:rPr>
              <w:t xml:space="preserve">                   </w:t>
            </w:r>
          </w:p>
          <w:p w:rsidR="00FD22F3" w:rsidRPr="004525AE" w:rsidRDefault="00FD22F3" w:rsidP="00A3369E">
            <w:pPr>
              <w:ind w:left="34"/>
              <w:jc w:val="both"/>
              <w:rPr>
                <w:rFonts w:ascii="Times New Roman" w:hAnsi="Times New Roman" w:cs="Times New Roman"/>
              </w:rPr>
            </w:pPr>
            <w:r w:rsidRPr="004525AE">
              <w:rPr>
                <w:rFonts w:ascii="Times New Roman" w:hAnsi="Times New Roman" w:cs="Times New Roman"/>
              </w:rPr>
              <w:t xml:space="preserve">   _________________ ФИО</w:t>
            </w:r>
          </w:p>
          <w:p w:rsidR="00FD22F3" w:rsidRPr="004525AE" w:rsidRDefault="00FD22F3" w:rsidP="00A3369E">
            <w:pPr>
              <w:ind w:left="34"/>
              <w:jc w:val="both"/>
              <w:rPr>
                <w:rFonts w:ascii="Times New Roman" w:hAnsi="Times New Roman" w:cs="Times New Roman"/>
              </w:rPr>
            </w:pPr>
            <w:r w:rsidRPr="004525AE">
              <w:rPr>
                <w:rFonts w:ascii="Times New Roman" w:hAnsi="Times New Roman" w:cs="Times New Roman"/>
              </w:rPr>
              <w:t xml:space="preserve">   _______________20__ год</w:t>
            </w:r>
          </w:p>
        </w:tc>
      </w:tr>
    </w:tbl>
    <w:p w:rsidR="00FD22F3" w:rsidRDefault="00FD22F3" w:rsidP="00FD22F3">
      <w:pPr>
        <w:spacing w:after="0" w:line="240" w:lineRule="auto"/>
        <w:jc w:val="both"/>
        <w:rPr>
          <w:rFonts w:ascii="Times New Roman" w:hAnsi="Times New Roman" w:cs="Times New Roman"/>
          <w:sz w:val="26"/>
          <w:szCs w:val="26"/>
        </w:rPr>
      </w:pPr>
      <w:r w:rsidRPr="004525AE">
        <w:rPr>
          <w:rFonts w:ascii="Times New Roman" w:hAnsi="Times New Roman" w:cs="Times New Roman"/>
        </w:rPr>
        <w:t>М.П.</w:t>
      </w:r>
      <w:r w:rsidRPr="004525AE">
        <w:rPr>
          <w:rFonts w:ascii="Times New Roman" w:hAnsi="Times New Roman" w:cs="Times New Roman"/>
          <w:sz w:val="26"/>
          <w:szCs w:val="26"/>
        </w:rPr>
        <w:t xml:space="preserve">                                                                                                                              М.П.</w:t>
      </w:r>
    </w:p>
    <w:p w:rsidR="00E05656" w:rsidRDefault="00E05656" w:rsidP="00FD22F3">
      <w:pPr>
        <w:spacing w:after="0" w:line="240" w:lineRule="auto"/>
        <w:jc w:val="both"/>
        <w:rPr>
          <w:rFonts w:ascii="Times New Roman" w:hAnsi="Times New Roman" w:cs="Times New Roman"/>
          <w:sz w:val="26"/>
          <w:szCs w:val="26"/>
        </w:rPr>
      </w:pPr>
    </w:p>
    <w:p w:rsidR="00E05656" w:rsidRPr="004525AE" w:rsidRDefault="00E05656" w:rsidP="00FD22F3">
      <w:pPr>
        <w:spacing w:after="0" w:line="240" w:lineRule="auto"/>
        <w:jc w:val="both"/>
        <w:rPr>
          <w:rFonts w:ascii="Times New Roman" w:hAnsi="Times New Roman" w:cs="Times New Roman"/>
          <w:sz w:val="26"/>
          <w:szCs w:val="26"/>
        </w:rPr>
        <w:sectPr w:rsidR="00E05656" w:rsidRPr="004525AE" w:rsidSect="001B73E4">
          <w:pgSz w:w="16838" w:h="11906" w:orient="landscape"/>
          <w:pgMar w:top="426" w:right="1134" w:bottom="567" w:left="1134" w:header="709" w:footer="709" w:gutter="0"/>
          <w:cols w:space="708"/>
          <w:docGrid w:linePitch="360"/>
        </w:sectPr>
      </w:pPr>
    </w:p>
    <w:p w:rsidR="00A3369E" w:rsidRPr="004525AE" w:rsidRDefault="00A3369E" w:rsidP="00A3369E">
      <w:pPr>
        <w:ind w:left="8100" w:hanging="8100"/>
        <w:jc w:val="right"/>
        <w:rPr>
          <w:rFonts w:ascii="Times New Roman" w:hAnsi="Times New Roman" w:cs="Times New Roman"/>
          <w:color w:val="000000"/>
        </w:rPr>
      </w:pPr>
      <w:r w:rsidRPr="004525AE">
        <w:rPr>
          <w:rFonts w:ascii="Times New Roman" w:hAnsi="Times New Roman" w:cs="Times New Roman"/>
          <w:color w:val="000000"/>
        </w:rPr>
        <w:lastRenderedPageBreak/>
        <w:t>Приложение № 5</w:t>
      </w:r>
    </w:p>
    <w:p w:rsidR="00A3369E" w:rsidRPr="004525AE" w:rsidRDefault="00A3369E" w:rsidP="00A3369E">
      <w:pPr>
        <w:ind w:left="8100" w:hanging="8100"/>
        <w:jc w:val="right"/>
        <w:rPr>
          <w:rFonts w:ascii="Times New Roman" w:hAnsi="Times New Roman" w:cs="Times New Roman"/>
          <w:color w:val="000000"/>
        </w:rPr>
      </w:pPr>
      <w:r w:rsidRPr="004525AE">
        <w:rPr>
          <w:rFonts w:ascii="Times New Roman" w:hAnsi="Times New Roman" w:cs="Times New Roman"/>
          <w:color w:val="000000"/>
        </w:rPr>
        <w:t>к Договору № _______________ от _______20__ года</w:t>
      </w:r>
    </w:p>
    <w:p w:rsidR="00FD22F3" w:rsidRPr="004525AE" w:rsidRDefault="00FD22F3" w:rsidP="00A3369E">
      <w:pPr>
        <w:spacing w:after="0" w:line="240" w:lineRule="auto"/>
        <w:jc w:val="center"/>
        <w:rPr>
          <w:rFonts w:ascii="Times New Roman" w:hAnsi="Times New Roman" w:cs="Times New Roman"/>
          <w:sz w:val="24"/>
          <w:szCs w:val="24"/>
        </w:rPr>
      </w:pPr>
    </w:p>
    <w:p w:rsidR="00A3369E" w:rsidRPr="004525AE" w:rsidRDefault="00A3369E" w:rsidP="00A3369E">
      <w:pPr>
        <w:spacing w:after="0" w:line="240" w:lineRule="auto"/>
        <w:jc w:val="center"/>
        <w:rPr>
          <w:rFonts w:ascii="Times New Roman" w:hAnsi="Times New Roman" w:cs="Times New Roman"/>
          <w:sz w:val="24"/>
          <w:szCs w:val="24"/>
        </w:rPr>
      </w:pPr>
      <w:r w:rsidRPr="004525AE">
        <w:rPr>
          <w:rFonts w:ascii="Times New Roman" w:hAnsi="Times New Roman" w:cs="Times New Roman"/>
          <w:sz w:val="24"/>
          <w:szCs w:val="24"/>
        </w:rPr>
        <w:t>Форма акта сдачи-приемки услуг</w:t>
      </w:r>
    </w:p>
    <w:p w:rsidR="00A3369E" w:rsidRPr="004525AE" w:rsidRDefault="00A3369E" w:rsidP="00A3369E">
      <w:pPr>
        <w:spacing w:after="0" w:line="240" w:lineRule="auto"/>
        <w:jc w:val="center"/>
        <w:rPr>
          <w:rFonts w:ascii="Times New Roman" w:hAnsi="Times New Roman" w:cs="Times New Roman"/>
          <w:sz w:val="24"/>
          <w:szCs w:val="24"/>
        </w:rPr>
      </w:pPr>
    </w:p>
    <w:p w:rsidR="00A3369E" w:rsidRPr="004525AE" w:rsidRDefault="00A3369E" w:rsidP="00A3369E">
      <w:pPr>
        <w:spacing w:after="0" w:line="240" w:lineRule="auto"/>
        <w:rPr>
          <w:rFonts w:ascii="Times New Roman" w:hAnsi="Times New Roman" w:cs="Times New Roman"/>
          <w:b/>
          <w:sz w:val="24"/>
          <w:szCs w:val="24"/>
          <w:u w:val="single"/>
        </w:rPr>
      </w:pPr>
      <w:r w:rsidRPr="004525AE">
        <w:rPr>
          <w:rFonts w:ascii="Times New Roman" w:hAnsi="Times New Roman" w:cs="Times New Roman"/>
          <w:b/>
          <w:sz w:val="24"/>
          <w:szCs w:val="24"/>
          <w:u w:val="single"/>
        </w:rPr>
        <w:t>Исполнитель:</w:t>
      </w:r>
      <w:r w:rsidRPr="004525AE">
        <w:rPr>
          <w:rFonts w:ascii="Times New Roman" w:hAnsi="Times New Roman" w:cs="Times New Roman"/>
          <w:b/>
          <w:sz w:val="24"/>
          <w:szCs w:val="24"/>
        </w:rPr>
        <w:t xml:space="preserve">  </w:t>
      </w:r>
      <w:r w:rsidRPr="004525AE">
        <w:rPr>
          <w:rFonts w:ascii="Times New Roman" w:hAnsi="Times New Roman" w:cs="Times New Roman"/>
          <w:b/>
          <w:sz w:val="24"/>
          <w:szCs w:val="24"/>
          <w:u w:val="single"/>
        </w:rPr>
        <w:t xml:space="preserve">                  </w:t>
      </w:r>
      <w:r w:rsidRPr="004525AE">
        <w:rPr>
          <w:rFonts w:ascii="Times New Roman" w:hAnsi="Times New Roman" w:cs="Times New Roman"/>
          <w:b/>
          <w:sz w:val="24"/>
          <w:szCs w:val="24"/>
        </w:rPr>
        <w:t xml:space="preserve">  </w:t>
      </w:r>
      <w:r w:rsidRPr="004525AE">
        <w:rPr>
          <w:rFonts w:ascii="Times New Roman" w:hAnsi="Times New Roman" w:cs="Times New Roman"/>
          <w:b/>
          <w:sz w:val="24"/>
          <w:szCs w:val="24"/>
          <w:u w:val="single"/>
        </w:rPr>
        <w:t>(ИНН: ___________ / КПП: ____________)</w:t>
      </w:r>
    </w:p>
    <w:p w:rsidR="00A3369E" w:rsidRPr="004525AE" w:rsidRDefault="00A3369E" w:rsidP="00A3369E">
      <w:pPr>
        <w:spacing w:after="0" w:line="240" w:lineRule="auto"/>
        <w:rPr>
          <w:rFonts w:ascii="Times New Roman" w:hAnsi="Times New Roman" w:cs="Times New Roman"/>
          <w:b/>
          <w:sz w:val="24"/>
          <w:szCs w:val="24"/>
        </w:rPr>
      </w:pPr>
      <w:r w:rsidRPr="004525AE">
        <w:rPr>
          <w:rFonts w:ascii="Times New Roman" w:hAnsi="Times New Roman" w:cs="Times New Roman"/>
          <w:b/>
          <w:sz w:val="24"/>
          <w:szCs w:val="24"/>
        </w:rPr>
        <w:t>Адрес (юридический):    _____________________________________</w:t>
      </w:r>
    </w:p>
    <w:p w:rsidR="00A3369E" w:rsidRPr="004525AE" w:rsidRDefault="00A3369E" w:rsidP="00A3369E">
      <w:pPr>
        <w:spacing w:after="0" w:line="240" w:lineRule="auto"/>
        <w:rPr>
          <w:rFonts w:ascii="Times New Roman" w:hAnsi="Times New Roman" w:cs="Times New Roman"/>
          <w:b/>
          <w:sz w:val="24"/>
          <w:szCs w:val="24"/>
        </w:rPr>
      </w:pPr>
    </w:p>
    <w:p w:rsidR="00A3369E" w:rsidRPr="004525AE" w:rsidRDefault="00A3369E" w:rsidP="00A3369E">
      <w:pPr>
        <w:spacing w:after="0" w:line="240" w:lineRule="auto"/>
        <w:jc w:val="center"/>
        <w:rPr>
          <w:rFonts w:ascii="Times New Roman" w:hAnsi="Times New Roman" w:cs="Times New Roman"/>
          <w:b/>
          <w:sz w:val="24"/>
          <w:szCs w:val="24"/>
        </w:rPr>
      </w:pPr>
      <w:r w:rsidRPr="004525AE">
        <w:rPr>
          <w:rFonts w:ascii="Times New Roman" w:hAnsi="Times New Roman" w:cs="Times New Roman"/>
          <w:b/>
          <w:sz w:val="24"/>
          <w:szCs w:val="24"/>
        </w:rPr>
        <w:t>Акт № ____ от «___» _______ 20 __ г.</w:t>
      </w:r>
    </w:p>
    <w:p w:rsidR="00A3369E" w:rsidRPr="004525AE" w:rsidRDefault="00A3369E" w:rsidP="00A3369E">
      <w:pPr>
        <w:spacing w:after="0" w:line="240" w:lineRule="auto"/>
        <w:jc w:val="center"/>
        <w:rPr>
          <w:rFonts w:ascii="Times New Roman" w:hAnsi="Times New Roman" w:cs="Times New Roman"/>
          <w:b/>
          <w:sz w:val="24"/>
          <w:szCs w:val="24"/>
        </w:rPr>
      </w:pPr>
      <w:r w:rsidRPr="004525AE">
        <w:rPr>
          <w:rFonts w:ascii="Times New Roman" w:hAnsi="Times New Roman" w:cs="Times New Roman"/>
          <w:b/>
          <w:sz w:val="24"/>
          <w:szCs w:val="24"/>
        </w:rPr>
        <w:t>об оказании услуг</w:t>
      </w:r>
    </w:p>
    <w:p w:rsidR="00A3369E" w:rsidRPr="004525AE" w:rsidRDefault="00A3369E" w:rsidP="00A3369E">
      <w:pPr>
        <w:spacing w:after="0" w:line="240" w:lineRule="auto"/>
        <w:jc w:val="center"/>
        <w:rPr>
          <w:rFonts w:ascii="Times New Roman" w:hAnsi="Times New Roman" w:cs="Times New Roman"/>
          <w:b/>
          <w:sz w:val="24"/>
          <w:szCs w:val="24"/>
        </w:rPr>
      </w:pPr>
    </w:p>
    <w:p w:rsidR="00A3369E" w:rsidRPr="004525AE" w:rsidRDefault="00A3369E" w:rsidP="00A3369E">
      <w:pPr>
        <w:spacing w:after="0" w:line="240" w:lineRule="auto"/>
        <w:rPr>
          <w:rFonts w:ascii="Times New Roman" w:hAnsi="Times New Roman" w:cs="Times New Roman"/>
          <w:sz w:val="24"/>
          <w:szCs w:val="24"/>
        </w:rPr>
      </w:pPr>
      <w:r w:rsidRPr="004525AE">
        <w:rPr>
          <w:rFonts w:ascii="Times New Roman" w:hAnsi="Times New Roman" w:cs="Times New Roman"/>
          <w:sz w:val="24"/>
          <w:szCs w:val="24"/>
        </w:rPr>
        <w:t>Заказчик</w:t>
      </w:r>
      <w:r w:rsidRPr="004525AE">
        <w:rPr>
          <w:rFonts w:ascii="Times New Roman" w:hAnsi="Times New Roman" w:cs="Times New Roman"/>
          <w:sz w:val="24"/>
          <w:szCs w:val="24"/>
          <w:lang w:val="en-US"/>
        </w:rPr>
        <w:t>:</w:t>
      </w:r>
      <w:r w:rsidRPr="004525AE">
        <w:rPr>
          <w:rFonts w:ascii="Times New Roman" w:hAnsi="Times New Roman" w:cs="Times New Roman"/>
          <w:sz w:val="24"/>
          <w:szCs w:val="24"/>
        </w:rPr>
        <w:t xml:space="preserve"> ___________________</w:t>
      </w:r>
    </w:p>
    <w:p w:rsidR="00A3369E" w:rsidRPr="004525AE" w:rsidRDefault="00A3369E" w:rsidP="00A3369E">
      <w:pPr>
        <w:spacing w:after="0" w:line="240" w:lineRule="auto"/>
        <w:rPr>
          <w:rFonts w:ascii="Times New Roman" w:hAnsi="Times New Roman" w:cs="Times New Roman"/>
          <w:sz w:val="24"/>
          <w:szCs w:val="24"/>
        </w:rPr>
      </w:pPr>
      <w:r w:rsidRPr="004525AE">
        <w:rPr>
          <w:rFonts w:ascii="Times New Roman" w:hAnsi="Times New Roman" w:cs="Times New Roman"/>
          <w:sz w:val="24"/>
          <w:szCs w:val="24"/>
        </w:rPr>
        <w:t>Основание</w:t>
      </w:r>
      <w:r w:rsidRPr="004525AE">
        <w:rPr>
          <w:rFonts w:ascii="Times New Roman" w:hAnsi="Times New Roman" w:cs="Times New Roman"/>
          <w:sz w:val="24"/>
          <w:szCs w:val="24"/>
          <w:lang w:val="en-US"/>
        </w:rPr>
        <w:t>:</w:t>
      </w:r>
      <w:r w:rsidRPr="004525AE">
        <w:rPr>
          <w:rFonts w:ascii="Times New Roman" w:hAnsi="Times New Roman" w:cs="Times New Roman"/>
          <w:sz w:val="24"/>
          <w:szCs w:val="24"/>
        </w:rPr>
        <w:t xml:space="preserve"> _________________</w:t>
      </w:r>
    </w:p>
    <w:p w:rsidR="00A3369E" w:rsidRPr="004525AE" w:rsidRDefault="00A3369E" w:rsidP="00A3369E">
      <w:pPr>
        <w:spacing w:after="0" w:line="240" w:lineRule="auto"/>
        <w:rPr>
          <w:rFonts w:ascii="Times New Roman" w:hAnsi="Times New Roman" w:cs="Times New Roman"/>
          <w:sz w:val="24"/>
          <w:szCs w:val="24"/>
          <w:lang w:val="en-US"/>
        </w:rPr>
      </w:pPr>
      <w:r w:rsidRPr="004525AE">
        <w:rPr>
          <w:rFonts w:ascii="Times New Roman" w:hAnsi="Times New Roman" w:cs="Times New Roman"/>
          <w:sz w:val="24"/>
          <w:szCs w:val="24"/>
        </w:rPr>
        <w:t>Валюта</w:t>
      </w:r>
      <w:r w:rsidRPr="004525AE">
        <w:rPr>
          <w:rFonts w:ascii="Times New Roman" w:hAnsi="Times New Roman" w:cs="Times New Roman"/>
          <w:sz w:val="24"/>
          <w:szCs w:val="24"/>
          <w:lang w:val="en-US"/>
        </w:rPr>
        <w:t>: ____________________</w:t>
      </w:r>
    </w:p>
    <w:p w:rsidR="00A3369E" w:rsidRPr="004525AE" w:rsidRDefault="00A3369E" w:rsidP="00A3369E">
      <w:pPr>
        <w:spacing w:after="0" w:line="240" w:lineRule="auto"/>
        <w:rPr>
          <w:rFonts w:ascii="Times New Roman" w:hAnsi="Times New Roman" w:cs="Times New Roman"/>
          <w:sz w:val="24"/>
          <w:szCs w:val="24"/>
          <w:lang w:val="en-US"/>
        </w:rPr>
      </w:pPr>
    </w:p>
    <w:tbl>
      <w:tblPr>
        <w:tblStyle w:val="ac"/>
        <w:tblW w:w="0" w:type="auto"/>
        <w:tblLook w:val="04A0" w:firstRow="1" w:lastRow="0" w:firstColumn="1" w:lastColumn="0" w:noHBand="0" w:noVBand="1"/>
      </w:tblPr>
      <w:tblGrid>
        <w:gridCol w:w="533"/>
        <w:gridCol w:w="4205"/>
        <w:gridCol w:w="1125"/>
        <w:gridCol w:w="1499"/>
        <w:gridCol w:w="1404"/>
        <w:gridCol w:w="1514"/>
      </w:tblGrid>
      <w:tr w:rsidR="00A3369E" w:rsidRPr="004525AE" w:rsidTr="009359EF">
        <w:tc>
          <w:tcPr>
            <w:tcW w:w="534" w:type="dxa"/>
          </w:tcPr>
          <w:p w:rsidR="00A3369E" w:rsidRPr="004525AE" w:rsidRDefault="00A3369E" w:rsidP="009359EF">
            <w:pPr>
              <w:jc w:val="center"/>
              <w:rPr>
                <w:rFonts w:ascii="Times New Roman" w:hAnsi="Times New Roman" w:cs="Times New Roman"/>
                <w:b/>
                <w:sz w:val="24"/>
                <w:szCs w:val="24"/>
              </w:rPr>
            </w:pPr>
            <w:r w:rsidRPr="004525AE">
              <w:rPr>
                <w:rFonts w:ascii="Times New Roman" w:hAnsi="Times New Roman" w:cs="Times New Roman"/>
                <w:b/>
                <w:sz w:val="24"/>
                <w:szCs w:val="24"/>
              </w:rPr>
              <w:t>№</w:t>
            </w:r>
          </w:p>
        </w:tc>
        <w:tc>
          <w:tcPr>
            <w:tcW w:w="4252" w:type="dxa"/>
          </w:tcPr>
          <w:p w:rsidR="00A3369E" w:rsidRPr="004525AE" w:rsidRDefault="00A3369E" w:rsidP="009359EF">
            <w:pPr>
              <w:jc w:val="center"/>
              <w:rPr>
                <w:rFonts w:ascii="Times New Roman" w:hAnsi="Times New Roman" w:cs="Times New Roman"/>
                <w:b/>
                <w:sz w:val="24"/>
                <w:szCs w:val="24"/>
              </w:rPr>
            </w:pPr>
            <w:r w:rsidRPr="004525AE">
              <w:rPr>
                <w:rFonts w:ascii="Times New Roman" w:hAnsi="Times New Roman" w:cs="Times New Roman"/>
                <w:b/>
                <w:sz w:val="24"/>
                <w:szCs w:val="24"/>
              </w:rPr>
              <w:t>Наименование работы (услуги)</w:t>
            </w:r>
          </w:p>
        </w:tc>
        <w:tc>
          <w:tcPr>
            <w:tcW w:w="1134" w:type="dxa"/>
          </w:tcPr>
          <w:p w:rsidR="00A3369E" w:rsidRPr="004525AE" w:rsidRDefault="00A3369E" w:rsidP="009359EF">
            <w:pPr>
              <w:jc w:val="center"/>
              <w:rPr>
                <w:rFonts w:ascii="Times New Roman" w:hAnsi="Times New Roman" w:cs="Times New Roman"/>
                <w:b/>
                <w:sz w:val="24"/>
                <w:szCs w:val="24"/>
              </w:rPr>
            </w:pPr>
            <w:r w:rsidRPr="004525AE">
              <w:rPr>
                <w:rFonts w:ascii="Times New Roman" w:hAnsi="Times New Roman" w:cs="Times New Roman"/>
                <w:b/>
                <w:sz w:val="24"/>
                <w:szCs w:val="24"/>
              </w:rPr>
              <w:t>Ед. изм.</w:t>
            </w:r>
          </w:p>
        </w:tc>
        <w:tc>
          <w:tcPr>
            <w:tcW w:w="1418" w:type="dxa"/>
          </w:tcPr>
          <w:p w:rsidR="00A3369E" w:rsidRPr="004525AE" w:rsidRDefault="00A3369E" w:rsidP="009359EF">
            <w:pPr>
              <w:jc w:val="center"/>
              <w:rPr>
                <w:rFonts w:ascii="Times New Roman" w:hAnsi="Times New Roman" w:cs="Times New Roman"/>
                <w:b/>
                <w:sz w:val="24"/>
                <w:szCs w:val="24"/>
              </w:rPr>
            </w:pPr>
            <w:r w:rsidRPr="004525AE">
              <w:rPr>
                <w:rFonts w:ascii="Times New Roman" w:hAnsi="Times New Roman" w:cs="Times New Roman"/>
                <w:b/>
                <w:sz w:val="24"/>
                <w:szCs w:val="24"/>
              </w:rPr>
              <w:t>Количество</w:t>
            </w:r>
          </w:p>
        </w:tc>
        <w:tc>
          <w:tcPr>
            <w:tcW w:w="1417" w:type="dxa"/>
          </w:tcPr>
          <w:p w:rsidR="00A3369E" w:rsidRPr="004525AE" w:rsidRDefault="00A3369E" w:rsidP="009359EF">
            <w:pPr>
              <w:jc w:val="center"/>
              <w:rPr>
                <w:rFonts w:ascii="Times New Roman" w:hAnsi="Times New Roman" w:cs="Times New Roman"/>
                <w:b/>
                <w:sz w:val="24"/>
                <w:szCs w:val="24"/>
              </w:rPr>
            </w:pPr>
            <w:r w:rsidRPr="004525AE">
              <w:rPr>
                <w:rFonts w:ascii="Times New Roman" w:hAnsi="Times New Roman" w:cs="Times New Roman"/>
                <w:b/>
                <w:sz w:val="24"/>
                <w:szCs w:val="24"/>
              </w:rPr>
              <w:t>Цена</w:t>
            </w:r>
          </w:p>
        </w:tc>
        <w:tc>
          <w:tcPr>
            <w:tcW w:w="1525" w:type="dxa"/>
          </w:tcPr>
          <w:p w:rsidR="00A3369E" w:rsidRPr="004525AE" w:rsidRDefault="00A3369E" w:rsidP="009359EF">
            <w:pPr>
              <w:jc w:val="center"/>
              <w:rPr>
                <w:rFonts w:ascii="Times New Roman" w:hAnsi="Times New Roman" w:cs="Times New Roman"/>
                <w:b/>
                <w:sz w:val="24"/>
                <w:szCs w:val="24"/>
              </w:rPr>
            </w:pPr>
            <w:r w:rsidRPr="004525AE">
              <w:rPr>
                <w:rFonts w:ascii="Times New Roman" w:hAnsi="Times New Roman" w:cs="Times New Roman"/>
                <w:b/>
                <w:sz w:val="24"/>
                <w:szCs w:val="24"/>
              </w:rPr>
              <w:t>Сумма</w:t>
            </w:r>
          </w:p>
        </w:tc>
      </w:tr>
      <w:tr w:rsidR="00A3369E" w:rsidRPr="004525AE" w:rsidTr="009359EF">
        <w:tc>
          <w:tcPr>
            <w:tcW w:w="534" w:type="dxa"/>
          </w:tcPr>
          <w:p w:rsidR="00A3369E" w:rsidRPr="004525AE" w:rsidRDefault="00A3369E" w:rsidP="00A3369E">
            <w:pPr>
              <w:rPr>
                <w:rFonts w:ascii="Times New Roman" w:hAnsi="Times New Roman" w:cs="Times New Roman"/>
                <w:sz w:val="24"/>
                <w:szCs w:val="24"/>
                <w:lang w:val="en-US"/>
              </w:rPr>
            </w:pPr>
          </w:p>
        </w:tc>
        <w:tc>
          <w:tcPr>
            <w:tcW w:w="4252" w:type="dxa"/>
          </w:tcPr>
          <w:p w:rsidR="00A3369E" w:rsidRPr="004525AE" w:rsidRDefault="00A3369E" w:rsidP="00A3369E">
            <w:pPr>
              <w:rPr>
                <w:rFonts w:ascii="Times New Roman" w:hAnsi="Times New Roman" w:cs="Times New Roman"/>
                <w:sz w:val="24"/>
                <w:szCs w:val="24"/>
                <w:lang w:val="en-US"/>
              </w:rPr>
            </w:pPr>
          </w:p>
        </w:tc>
        <w:tc>
          <w:tcPr>
            <w:tcW w:w="1134" w:type="dxa"/>
          </w:tcPr>
          <w:p w:rsidR="00A3369E" w:rsidRPr="004525AE" w:rsidRDefault="00A3369E" w:rsidP="00A3369E">
            <w:pPr>
              <w:rPr>
                <w:rFonts w:ascii="Times New Roman" w:hAnsi="Times New Roman" w:cs="Times New Roman"/>
                <w:sz w:val="24"/>
                <w:szCs w:val="24"/>
                <w:lang w:val="en-US"/>
              </w:rPr>
            </w:pPr>
          </w:p>
        </w:tc>
        <w:tc>
          <w:tcPr>
            <w:tcW w:w="1418" w:type="dxa"/>
          </w:tcPr>
          <w:p w:rsidR="00A3369E" w:rsidRPr="004525AE" w:rsidRDefault="00A3369E" w:rsidP="00A3369E">
            <w:pPr>
              <w:rPr>
                <w:rFonts w:ascii="Times New Roman" w:hAnsi="Times New Roman" w:cs="Times New Roman"/>
                <w:sz w:val="24"/>
                <w:szCs w:val="24"/>
                <w:lang w:val="en-US"/>
              </w:rPr>
            </w:pPr>
          </w:p>
        </w:tc>
        <w:tc>
          <w:tcPr>
            <w:tcW w:w="1417" w:type="dxa"/>
          </w:tcPr>
          <w:p w:rsidR="00A3369E" w:rsidRPr="004525AE" w:rsidRDefault="00A3369E" w:rsidP="00A3369E">
            <w:pPr>
              <w:rPr>
                <w:rFonts w:ascii="Times New Roman" w:hAnsi="Times New Roman" w:cs="Times New Roman"/>
                <w:sz w:val="24"/>
                <w:szCs w:val="24"/>
                <w:lang w:val="en-US"/>
              </w:rPr>
            </w:pPr>
          </w:p>
        </w:tc>
        <w:tc>
          <w:tcPr>
            <w:tcW w:w="1525" w:type="dxa"/>
          </w:tcPr>
          <w:p w:rsidR="00A3369E" w:rsidRPr="004525AE" w:rsidRDefault="00A3369E" w:rsidP="00A3369E">
            <w:pPr>
              <w:rPr>
                <w:rFonts w:ascii="Times New Roman" w:hAnsi="Times New Roman" w:cs="Times New Roman"/>
                <w:sz w:val="24"/>
                <w:szCs w:val="24"/>
                <w:lang w:val="en-US"/>
              </w:rPr>
            </w:pPr>
          </w:p>
        </w:tc>
      </w:tr>
    </w:tbl>
    <w:p w:rsidR="009359EF" w:rsidRPr="004525AE" w:rsidRDefault="009359EF" w:rsidP="009359EF">
      <w:pPr>
        <w:spacing w:after="0" w:line="240" w:lineRule="auto"/>
        <w:jc w:val="right"/>
        <w:rPr>
          <w:rFonts w:ascii="Times New Roman" w:hAnsi="Times New Roman" w:cs="Times New Roman"/>
          <w:b/>
          <w:sz w:val="24"/>
          <w:szCs w:val="24"/>
        </w:rPr>
      </w:pPr>
    </w:p>
    <w:p w:rsidR="009359EF" w:rsidRPr="004525AE" w:rsidRDefault="009359EF" w:rsidP="009359EF">
      <w:pPr>
        <w:spacing w:after="0" w:line="240" w:lineRule="auto"/>
        <w:jc w:val="right"/>
        <w:rPr>
          <w:rFonts w:ascii="Times New Roman" w:hAnsi="Times New Roman" w:cs="Times New Roman"/>
          <w:b/>
          <w:sz w:val="24"/>
          <w:szCs w:val="24"/>
        </w:rPr>
      </w:pPr>
      <w:r w:rsidRPr="004525AE">
        <w:rPr>
          <w:rFonts w:ascii="Times New Roman" w:hAnsi="Times New Roman" w:cs="Times New Roman"/>
          <w:b/>
          <w:sz w:val="24"/>
          <w:szCs w:val="24"/>
        </w:rPr>
        <w:t>Итого: _________</w:t>
      </w:r>
    </w:p>
    <w:p w:rsidR="009359EF" w:rsidRPr="004525AE" w:rsidRDefault="009359EF" w:rsidP="009359EF">
      <w:pPr>
        <w:spacing w:after="0" w:line="240" w:lineRule="auto"/>
        <w:jc w:val="right"/>
        <w:rPr>
          <w:rFonts w:ascii="Times New Roman" w:hAnsi="Times New Roman" w:cs="Times New Roman"/>
          <w:b/>
          <w:sz w:val="24"/>
          <w:szCs w:val="24"/>
        </w:rPr>
      </w:pPr>
      <w:r w:rsidRPr="004525AE">
        <w:rPr>
          <w:rFonts w:ascii="Times New Roman" w:hAnsi="Times New Roman" w:cs="Times New Roman"/>
          <w:b/>
          <w:sz w:val="24"/>
          <w:szCs w:val="24"/>
        </w:rPr>
        <w:t>В том числе НДС: _________</w:t>
      </w:r>
    </w:p>
    <w:p w:rsidR="009359EF" w:rsidRPr="004525AE" w:rsidRDefault="009359EF" w:rsidP="009359EF">
      <w:pPr>
        <w:spacing w:after="0" w:line="240" w:lineRule="auto"/>
        <w:jc w:val="right"/>
        <w:rPr>
          <w:rFonts w:ascii="Times New Roman" w:hAnsi="Times New Roman" w:cs="Times New Roman"/>
          <w:b/>
          <w:sz w:val="24"/>
          <w:szCs w:val="24"/>
        </w:rPr>
      </w:pPr>
      <w:r w:rsidRPr="004525AE">
        <w:rPr>
          <w:rFonts w:ascii="Times New Roman" w:hAnsi="Times New Roman" w:cs="Times New Roman"/>
          <w:b/>
          <w:sz w:val="24"/>
          <w:szCs w:val="24"/>
        </w:rPr>
        <w:t>Всего (с учетом НДС)</w:t>
      </w:r>
      <w:r w:rsidRPr="004525AE">
        <w:rPr>
          <w:rFonts w:ascii="Times New Roman" w:hAnsi="Times New Roman" w:cs="Times New Roman"/>
          <w:b/>
          <w:sz w:val="24"/>
          <w:szCs w:val="24"/>
          <w:lang w:val="en-US"/>
        </w:rPr>
        <w:t>:</w:t>
      </w:r>
      <w:r w:rsidRPr="004525AE">
        <w:rPr>
          <w:rFonts w:ascii="Times New Roman" w:hAnsi="Times New Roman" w:cs="Times New Roman"/>
          <w:b/>
          <w:sz w:val="24"/>
          <w:szCs w:val="24"/>
        </w:rPr>
        <w:t xml:space="preserve"> _________</w:t>
      </w:r>
    </w:p>
    <w:p w:rsidR="009359EF" w:rsidRPr="004525AE" w:rsidRDefault="009359EF" w:rsidP="009359EF">
      <w:pPr>
        <w:spacing w:after="0" w:line="240" w:lineRule="auto"/>
        <w:jc w:val="right"/>
        <w:rPr>
          <w:rFonts w:ascii="Times New Roman" w:hAnsi="Times New Roman" w:cs="Times New Roman"/>
          <w:b/>
          <w:sz w:val="24"/>
          <w:szCs w:val="24"/>
        </w:rPr>
      </w:pPr>
    </w:p>
    <w:p w:rsidR="009359EF" w:rsidRPr="004525AE" w:rsidRDefault="009359EF" w:rsidP="009359EF">
      <w:pPr>
        <w:spacing w:after="0" w:line="240" w:lineRule="auto"/>
        <w:rPr>
          <w:rFonts w:ascii="Times New Roman" w:hAnsi="Times New Roman" w:cs="Times New Roman"/>
          <w:i/>
          <w:sz w:val="24"/>
          <w:szCs w:val="24"/>
        </w:rPr>
      </w:pPr>
    </w:p>
    <w:p w:rsidR="009359EF" w:rsidRPr="004525AE" w:rsidRDefault="009359EF" w:rsidP="009359EF">
      <w:pPr>
        <w:spacing w:after="0" w:line="240" w:lineRule="auto"/>
        <w:rPr>
          <w:rFonts w:ascii="Times New Roman" w:hAnsi="Times New Roman" w:cs="Times New Roman"/>
          <w:i/>
          <w:sz w:val="24"/>
          <w:szCs w:val="24"/>
          <w:u w:val="single"/>
        </w:rPr>
      </w:pPr>
      <w:r w:rsidRPr="004525AE">
        <w:rPr>
          <w:rFonts w:ascii="Times New Roman" w:hAnsi="Times New Roman" w:cs="Times New Roman"/>
          <w:i/>
          <w:sz w:val="24"/>
          <w:szCs w:val="24"/>
        </w:rPr>
        <w:t>Всего оказано услуг на сумму</w:t>
      </w:r>
      <w:r w:rsidRPr="004525AE">
        <w:rPr>
          <w:rFonts w:ascii="Times New Roman" w:hAnsi="Times New Roman" w:cs="Times New Roman"/>
          <w:sz w:val="24"/>
          <w:szCs w:val="24"/>
        </w:rPr>
        <w:t xml:space="preserve">: </w:t>
      </w:r>
      <w:r w:rsidRPr="004525AE">
        <w:rPr>
          <w:rFonts w:ascii="Times New Roman" w:hAnsi="Times New Roman" w:cs="Times New Roman"/>
          <w:i/>
          <w:sz w:val="24"/>
          <w:szCs w:val="24"/>
          <w:u w:val="single"/>
        </w:rPr>
        <w:t>прописью</w:t>
      </w:r>
      <w:r w:rsidRPr="004525AE">
        <w:rPr>
          <w:rFonts w:ascii="Times New Roman" w:hAnsi="Times New Roman" w:cs="Times New Roman"/>
          <w:i/>
          <w:sz w:val="24"/>
          <w:szCs w:val="24"/>
        </w:rPr>
        <w:t xml:space="preserve">, в т.ч.: НДС – </w:t>
      </w:r>
      <w:r w:rsidRPr="004525AE">
        <w:rPr>
          <w:rFonts w:ascii="Times New Roman" w:hAnsi="Times New Roman" w:cs="Times New Roman"/>
          <w:i/>
          <w:sz w:val="24"/>
          <w:szCs w:val="24"/>
          <w:u w:val="single"/>
        </w:rPr>
        <w:t>прописью</w:t>
      </w:r>
    </w:p>
    <w:p w:rsidR="009359EF" w:rsidRPr="004525AE" w:rsidRDefault="009359EF" w:rsidP="009359EF">
      <w:pPr>
        <w:spacing w:after="0" w:line="240" w:lineRule="auto"/>
        <w:rPr>
          <w:rFonts w:ascii="Times New Roman" w:hAnsi="Times New Roman" w:cs="Times New Roman"/>
          <w:i/>
          <w:sz w:val="24"/>
          <w:szCs w:val="24"/>
          <w:u w:val="single"/>
        </w:rPr>
      </w:pPr>
    </w:p>
    <w:p w:rsidR="009359EF" w:rsidRPr="004525AE" w:rsidRDefault="009359EF" w:rsidP="009359EF">
      <w:pPr>
        <w:spacing w:after="0" w:line="240" w:lineRule="auto"/>
        <w:rPr>
          <w:rFonts w:ascii="Times New Roman" w:hAnsi="Times New Roman" w:cs="Times New Roman"/>
          <w:sz w:val="24"/>
          <w:szCs w:val="24"/>
        </w:rPr>
      </w:pPr>
      <w:r w:rsidRPr="004525AE">
        <w:rPr>
          <w:rFonts w:ascii="Times New Roman" w:hAnsi="Times New Roman" w:cs="Times New Roman"/>
          <w:sz w:val="24"/>
          <w:szCs w:val="24"/>
        </w:rPr>
        <w:t>Вышеперечисленные услуги выполнены полностью и в срок. Заказчик претензий по объему, качеству и срокам оказания услуг не имеет.</w:t>
      </w:r>
    </w:p>
    <w:p w:rsidR="009359EF" w:rsidRPr="004525AE" w:rsidRDefault="009359EF" w:rsidP="009359EF">
      <w:pPr>
        <w:spacing w:after="0" w:line="240" w:lineRule="auto"/>
        <w:rPr>
          <w:rFonts w:ascii="Times New Roman" w:hAnsi="Times New Roman" w:cs="Times New Roman"/>
          <w:sz w:val="24"/>
          <w:szCs w:val="24"/>
        </w:rPr>
      </w:pPr>
    </w:p>
    <w:p w:rsidR="0083479F" w:rsidRPr="004525AE" w:rsidRDefault="0083479F" w:rsidP="009359EF">
      <w:pPr>
        <w:spacing w:after="0" w:line="240" w:lineRule="auto"/>
        <w:rPr>
          <w:rFonts w:ascii="Times New Roman" w:hAnsi="Times New Roman" w:cs="Times New Roman"/>
          <w:sz w:val="24"/>
          <w:szCs w:val="24"/>
        </w:rPr>
      </w:pPr>
    </w:p>
    <w:p w:rsidR="009359EF" w:rsidRPr="004525AE" w:rsidRDefault="009359EF" w:rsidP="009359EF">
      <w:pPr>
        <w:spacing w:after="0" w:line="240" w:lineRule="auto"/>
        <w:rPr>
          <w:rFonts w:ascii="Times New Roman" w:hAnsi="Times New Roman" w:cs="Times New Roman"/>
          <w:sz w:val="24"/>
          <w:szCs w:val="24"/>
        </w:rPr>
      </w:pPr>
      <w:r w:rsidRPr="004525AE">
        <w:rPr>
          <w:rFonts w:ascii="Times New Roman" w:hAnsi="Times New Roman" w:cs="Times New Roman"/>
          <w:sz w:val="24"/>
          <w:szCs w:val="24"/>
        </w:rPr>
        <w:t>От исполнителя: _________________    _________________    ___________________________</w:t>
      </w:r>
    </w:p>
    <w:p w:rsidR="009359EF" w:rsidRPr="004525AE" w:rsidRDefault="009359EF" w:rsidP="009359EF">
      <w:pPr>
        <w:spacing w:after="0" w:line="240" w:lineRule="auto"/>
        <w:rPr>
          <w:rFonts w:ascii="Times New Roman" w:hAnsi="Times New Roman" w:cs="Times New Roman"/>
          <w:sz w:val="20"/>
          <w:szCs w:val="20"/>
        </w:rPr>
      </w:pPr>
      <w:r w:rsidRPr="004525AE">
        <w:rPr>
          <w:rFonts w:ascii="Times New Roman" w:hAnsi="Times New Roman" w:cs="Times New Roman"/>
          <w:sz w:val="24"/>
          <w:szCs w:val="24"/>
        </w:rPr>
        <w:t xml:space="preserve">                                     </w:t>
      </w:r>
      <w:r w:rsidRPr="004525AE">
        <w:rPr>
          <w:rFonts w:ascii="Times New Roman" w:hAnsi="Times New Roman" w:cs="Times New Roman"/>
          <w:sz w:val="20"/>
          <w:szCs w:val="20"/>
        </w:rPr>
        <w:t>(должность)                           (подпись)                             (расшифровка подписи)</w:t>
      </w:r>
    </w:p>
    <w:p w:rsidR="009359EF" w:rsidRPr="004525AE" w:rsidRDefault="009359EF" w:rsidP="009359EF">
      <w:pPr>
        <w:spacing w:after="0" w:line="240" w:lineRule="auto"/>
        <w:rPr>
          <w:rFonts w:ascii="Times New Roman" w:hAnsi="Times New Roman" w:cs="Times New Roman"/>
          <w:sz w:val="24"/>
          <w:szCs w:val="24"/>
        </w:rPr>
      </w:pPr>
      <w:r w:rsidRPr="004525AE">
        <w:rPr>
          <w:rFonts w:ascii="Times New Roman" w:hAnsi="Times New Roman" w:cs="Times New Roman"/>
          <w:sz w:val="24"/>
          <w:szCs w:val="24"/>
        </w:rPr>
        <w:t xml:space="preserve">                                                       М.П.</w:t>
      </w:r>
    </w:p>
    <w:p w:rsidR="009359EF" w:rsidRPr="004525AE" w:rsidRDefault="009359EF" w:rsidP="009359EF">
      <w:pPr>
        <w:spacing w:after="0" w:line="240" w:lineRule="auto"/>
        <w:rPr>
          <w:rFonts w:ascii="Times New Roman" w:hAnsi="Times New Roman" w:cs="Times New Roman"/>
          <w:sz w:val="24"/>
          <w:szCs w:val="24"/>
        </w:rPr>
      </w:pPr>
    </w:p>
    <w:p w:rsidR="0083479F" w:rsidRPr="004525AE" w:rsidRDefault="0083479F" w:rsidP="009359EF">
      <w:pPr>
        <w:spacing w:after="0" w:line="240" w:lineRule="auto"/>
        <w:rPr>
          <w:rFonts w:ascii="Times New Roman" w:hAnsi="Times New Roman" w:cs="Times New Roman"/>
          <w:sz w:val="24"/>
          <w:szCs w:val="24"/>
        </w:rPr>
      </w:pPr>
    </w:p>
    <w:p w:rsidR="0083479F" w:rsidRPr="004525AE" w:rsidRDefault="0083479F" w:rsidP="009359EF">
      <w:pPr>
        <w:spacing w:after="0" w:line="240" w:lineRule="auto"/>
        <w:rPr>
          <w:rFonts w:ascii="Times New Roman" w:hAnsi="Times New Roman" w:cs="Times New Roman"/>
          <w:sz w:val="24"/>
          <w:szCs w:val="24"/>
        </w:rPr>
      </w:pPr>
    </w:p>
    <w:p w:rsidR="0083479F" w:rsidRPr="004525AE" w:rsidRDefault="0083479F" w:rsidP="009359EF">
      <w:pPr>
        <w:spacing w:after="0" w:line="240" w:lineRule="auto"/>
        <w:rPr>
          <w:rFonts w:ascii="Times New Roman" w:hAnsi="Times New Roman" w:cs="Times New Roman"/>
          <w:sz w:val="24"/>
          <w:szCs w:val="24"/>
        </w:rPr>
      </w:pPr>
    </w:p>
    <w:p w:rsidR="009359EF" w:rsidRPr="004525AE" w:rsidRDefault="009359EF" w:rsidP="009359EF">
      <w:pPr>
        <w:spacing w:after="0" w:line="240" w:lineRule="auto"/>
        <w:rPr>
          <w:rFonts w:ascii="Times New Roman" w:hAnsi="Times New Roman" w:cs="Times New Roman"/>
          <w:sz w:val="24"/>
          <w:szCs w:val="24"/>
        </w:rPr>
      </w:pPr>
      <w:r w:rsidRPr="004525AE">
        <w:rPr>
          <w:rFonts w:ascii="Times New Roman" w:hAnsi="Times New Roman" w:cs="Times New Roman"/>
          <w:sz w:val="24"/>
          <w:szCs w:val="24"/>
        </w:rPr>
        <w:t xml:space="preserve">От заказчика: </w:t>
      </w:r>
      <w:r w:rsidR="0083479F" w:rsidRPr="004525AE">
        <w:rPr>
          <w:rFonts w:ascii="Times New Roman" w:hAnsi="Times New Roman" w:cs="Times New Roman"/>
          <w:sz w:val="24"/>
          <w:szCs w:val="24"/>
        </w:rPr>
        <w:t xml:space="preserve">   </w:t>
      </w:r>
      <w:r w:rsidRPr="004525AE">
        <w:rPr>
          <w:rFonts w:ascii="Times New Roman" w:hAnsi="Times New Roman" w:cs="Times New Roman"/>
          <w:sz w:val="24"/>
          <w:szCs w:val="24"/>
        </w:rPr>
        <w:t>_________________    _________________    ___________________________</w:t>
      </w:r>
    </w:p>
    <w:p w:rsidR="009359EF" w:rsidRPr="004525AE" w:rsidRDefault="009359EF" w:rsidP="009359EF">
      <w:pPr>
        <w:spacing w:after="0" w:line="240" w:lineRule="auto"/>
        <w:rPr>
          <w:rFonts w:ascii="Times New Roman" w:hAnsi="Times New Roman" w:cs="Times New Roman"/>
          <w:sz w:val="20"/>
          <w:szCs w:val="20"/>
        </w:rPr>
      </w:pPr>
      <w:r w:rsidRPr="004525AE">
        <w:rPr>
          <w:rFonts w:ascii="Times New Roman" w:hAnsi="Times New Roman" w:cs="Times New Roman"/>
          <w:sz w:val="24"/>
          <w:szCs w:val="24"/>
        </w:rPr>
        <w:t xml:space="preserve">                                     </w:t>
      </w:r>
      <w:r w:rsidRPr="004525AE">
        <w:rPr>
          <w:rFonts w:ascii="Times New Roman" w:hAnsi="Times New Roman" w:cs="Times New Roman"/>
          <w:sz w:val="20"/>
          <w:szCs w:val="20"/>
        </w:rPr>
        <w:t>(должность)                           (подпись)                             (расшифровка подписи)</w:t>
      </w:r>
    </w:p>
    <w:p w:rsidR="009359EF" w:rsidRPr="004525AE" w:rsidRDefault="009359EF" w:rsidP="009359EF">
      <w:pPr>
        <w:spacing w:after="0" w:line="240" w:lineRule="auto"/>
        <w:rPr>
          <w:rFonts w:ascii="Times New Roman" w:hAnsi="Times New Roman" w:cs="Times New Roman"/>
          <w:sz w:val="24"/>
          <w:szCs w:val="24"/>
        </w:rPr>
      </w:pPr>
      <w:r w:rsidRPr="004525AE">
        <w:rPr>
          <w:rFonts w:ascii="Times New Roman" w:hAnsi="Times New Roman" w:cs="Times New Roman"/>
          <w:sz w:val="24"/>
          <w:szCs w:val="24"/>
        </w:rPr>
        <w:t xml:space="preserve">                                                       М.П.</w:t>
      </w:r>
    </w:p>
    <w:p w:rsidR="009359EF" w:rsidRPr="004525AE" w:rsidRDefault="009359EF" w:rsidP="009359EF">
      <w:pPr>
        <w:spacing w:after="0" w:line="240" w:lineRule="auto"/>
        <w:rPr>
          <w:rFonts w:ascii="Times New Roman" w:hAnsi="Times New Roman" w:cs="Times New Roman"/>
          <w:sz w:val="24"/>
          <w:szCs w:val="24"/>
        </w:rPr>
      </w:pPr>
    </w:p>
    <w:p w:rsidR="00E05656" w:rsidRDefault="00E05656">
      <w:pPr>
        <w:rPr>
          <w:rFonts w:ascii="Times New Roman" w:hAnsi="Times New Roman" w:cs="Times New Roman"/>
          <w:sz w:val="24"/>
          <w:szCs w:val="24"/>
        </w:rPr>
      </w:pPr>
      <w:r>
        <w:rPr>
          <w:rFonts w:ascii="Times New Roman" w:hAnsi="Times New Roman" w:cs="Times New Roman"/>
          <w:sz w:val="24"/>
          <w:szCs w:val="24"/>
        </w:rPr>
        <w:br w:type="page"/>
      </w:r>
    </w:p>
    <w:p w:rsidR="00E05656" w:rsidRPr="004525AE" w:rsidRDefault="00E05656" w:rsidP="00E05656">
      <w:pPr>
        <w:ind w:left="8100" w:hanging="8100"/>
        <w:jc w:val="right"/>
        <w:rPr>
          <w:rFonts w:ascii="Times New Roman" w:hAnsi="Times New Roman" w:cs="Times New Roman"/>
          <w:color w:val="000000"/>
        </w:rPr>
      </w:pPr>
      <w:r w:rsidRPr="004525AE">
        <w:rPr>
          <w:rFonts w:ascii="Times New Roman" w:hAnsi="Times New Roman" w:cs="Times New Roman"/>
          <w:color w:val="000000"/>
        </w:rPr>
        <w:lastRenderedPageBreak/>
        <w:t>Приложение №</w:t>
      </w:r>
      <w:r>
        <w:rPr>
          <w:rFonts w:ascii="Times New Roman" w:hAnsi="Times New Roman" w:cs="Times New Roman"/>
          <w:color w:val="000000"/>
        </w:rPr>
        <w:t>6</w:t>
      </w:r>
    </w:p>
    <w:p w:rsidR="00E05656" w:rsidRPr="004525AE" w:rsidRDefault="00E05656" w:rsidP="00E05656">
      <w:pPr>
        <w:tabs>
          <w:tab w:val="left" w:pos="6712"/>
        </w:tabs>
        <w:ind w:firstLine="708"/>
        <w:jc w:val="right"/>
        <w:rPr>
          <w:rFonts w:ascii="Times New Roman" w:hAnsi="Times New Roman" w:cs="Times New Roman"/>
          <w:color w:val="000000"/>
        </w:rPr>
      </w:pPr>
      <w:proofErr w:type="gramStart"/>
      <w:r w:rsidRPr="004525AE">
        <w:rPr>
          <w:rFonts w:ascii="Times New Roman" w:hAnsi="Times New Roman" w:cs="Times New Roman"/>
          <w:color w:val="000000"/>
        </w:rPr>
        <w:t>к  Договору</w:t>
      </w:r>
      <w:proofErr w:type="gramEnd"/>
      <w:r w:rsidRPr="004525AE">
        <w:rPr>
          <w:rFonts w:ascii="Times New Roman" w:hAnsi="Times New Roman" w:cs="Times New Roman"/>
          <w:color w:val="000000"/>
        </w:rPr>
        <w:t xml:space="preserve"> № _______________ от _______20__ года</w:t>
      </w:r>
    </w:p>
    <w:p w:rsidR="006E0595" w:rsidRPr="004525AE" w:rsidRDefault="006E0595" w:rsidP="009359EF">
      <w:pPr>
        <w:spacing w:after="0" w:line="240" w:lineRule="auto"/>
        <w:rPr>
          <w:rFonts w:ascii="Times New Roman" w:hAnsi="Times New Roman" w:cs="Times New Roman"/>
          <w:sz w:val="24"/>
          <w:szCs w:val="24"/>
        </w:rPr>
      </w:pPr>
    </w:p>
    <w:p w:rsidR="00E05656" w:rsidRPr="004525AE" w:rsidRDefault="00E05656" w:rsidP="00E0565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График совместных тренировок</w:t>
      </w:r>
    </w:p>
    <w:p w:rsidR="00E05656" w:rsidRPr="004525AE" w:rsidRDefault="00E05656" w:rsidP="00E05656">
      <w:pPr>
        <w:rPr>
          <w:rFonts w:ascii="Times New Roman" w:hAnsi="Times New Roman" w:cs="Times New Roman"/>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52"/>
        <w:gridCol w:w="4386"/>
      </w:tblGrid>
      <w:tr w:rsidR="00E05656" w:rsidRPr="004525AE" w:rsidTr="00E05656">
        <w:trPr>
          <w:trHeight w:val="992"/>
        </w:trPr>
        <w:tc>
          <w:tcPr>
            <w:tcW w:w="567" w:type="dxa"/>
            <w:vAlign w:val="center"/>
          </w:tcPr>
          <w:p w:rsidR="00E05656" w:rsidRPr="004525AE" w:rsidRDefault="00E05656" w:rsidP="00E05656">
            <w:pPr>
              <w:spacing w:after="0" w:line="360" w:lineRule="auto"/>
              <w:jc w:val="center"/>
              <w:rPr>
                <w:rFonts w:ascii="Times New Roman" w:hAnsi="Times New Roman" w:cs="Times New Roman"/>
                <w:color w:val="000000"/>
              </w:rPr>
            </w:pPr>
            <w:r w:rsidRPr="004525AE">
              <w:rPr>
                <w:rFonts w:ascii="Times New Roman" w:hAnsi="Times New Roman" w:cs="Times New Roman"/>
                <w:color w:val="000000"/>
              </w:rPr>
              <w:t>№</w:t>
            </w:r>
          </w:p>
          <w:p w:rsidR="00E05656" w:rsidRPr="004525AE" w:rsidRDefault="00E05656" w:rsidP="00E05656">
            <w:pPr>
              <w:spacing w:after="0" w:line="360" w:lineRule="auto"/>
              <w:jc w:val="center"/>
              <w:rPr>
                <w:rFonts w:ascii="Times New Roman" w:hAnsi="Times New Roman" w:cs="Times New Roman"/>
                <w:color w:val="000000"/>
              </w:rPr>
            </w:pPr>
            <w:r w:rsidRPr="004525AE">
              <w:rPr>
                <w:rFonts w:ascii="Times New Roman" w:hAnsi="Times New Roman" w:cs="Times New Roman"/>
                <w:color w:val="000000"/>
              </w:rPr>
              <w:t>п/п</w:t>
            </w:r>
          </w:p>
        </w:tc>
        <w:tc>
          <w:tcPr>
            <w:tcW w:w="4652" w:type="dxa"/>
            <w:vAlign w:val="center"/>
          </w:tcPr>
          <w:p w:rsidR="00E05656" w:rsidRPr="004525AE" w:rsidRDefault="00E05656" w:rsidP="00E05656">
            <w:pPr>
              <w:spacing w:after="0" w:line="360" w:lineRule="auto"/>
              <w:jc w:val="center"/>
              <w:rPr>
                <w:rFonts w:ascii="Times New Roman" w:hAnsi="Times New Roman" w:cs="Times New Roman"/>
                <w:color w:val="000000"/>
              </w:rPr>
            </w:pPr>
            <w:r w:rsidRPr="004525AE">
              <w:rPr>
                <w:rFonts w:ascii="Times New Roman" w:hAnsi="Times New Roman" w:cs="Times New Roman"/>
                <w:color w:val="000000"/>
              </w:rPr>
              <w:t>Вид работ</w:t>
            </w:r>
          </w:p>
        </w:tc>
        <w:tc>
          <w:tcPr>
            <w:tcW w:w="4386" w:type="dxa"/>
            <w:vAlign w:val="center"/>
          </w:tcPr>
          <w:p w:rsidR="00E05656" w:rsidRPr="004525AE" w:rsidRDefault="006810F6" w:rsidP="00E05656">
            <w:pPr>
              <w:spacing w:after="0" w:line="360" w:lineRule="auto"/>
              <w:jc w:val="center"/>
              <w:rPr>
                <w:rFonts w:ascii="Times New Roman" w:hAnsi="Times New Roman" w:cs="Times New Roman"/>
                <w:color w:val="000000"/>
              </w:rPr>
            </w:pPr>
            <w:r>
              <w:rPr>
                <w:rFonts w:ascii="Times New Roman" w:hAnsi="Times New Roman" w:cs="Times New Roman"/>
                <w:color w:val="000000"/>
              </w:rPr>
              <w:t>Период проведения</w:t>
            </w:r>
          </w:p>
        </w:tc>
      </w:tr>
      <w:tr w:rsidR="00E05656" w:rsidRPr="004525AE" w:rsidTr="006810F6">
        <w:trPr>
          <w:trHeight w:val="650"/>
        </w:trPr>
        <w:tc>
          <w:tcPr>
            <w:tcW w:w="567" w:type="dxa"/>
            <w:vAlign w:val="center"/>
          </w:tcPr>
          <w:p w:rsidR="00E05656" w:rsidRPr="004525AE" w:rsidRDefault="006810F6" w:rsidP="00E05656">
            <w:pPr>
              <w:spacing w:after="0" w:line="360" w:lineRule="auto"/>
              <w:jc w:val="center"/>
              <w:rPr>
                <w:rFonts w:ascii="Times New Roman" w:hAnsi="Times New Roman" w:cs="Times New Roman"/>
                <w:color w:val="000000"/>
              </w:rPr>
            </w:pPr>
            <w:r>
              <w:rPr>
                <w:rFonts w:ascii="Times New Roman" w:hAnsi="Times New Roman" w:cs="Times New Roman"/>
                <w:color w:val="000000"/>
              </w:rPr>
              <w:t>1.</w:t>
            </w:r>
          </w:p>
        </w:tc>
        <w:tc>
          <w:tcPr>
            <w:tcW w:w="4652" w:type="dxa"/>
            <w:vAlign w:val="center"/>
          </w:tcPr>
          <w:p w:rsidR="00E05656" w:rsidRPr="004525AE" w:rsidRDefault="006810F6" w:rsidP="00E05656">
            <w:pPr>
              <w:spacing w:after="0" w:line="360" w:lineRule="auto"/>
              <w:rPr>
                <w:rFonts w:ascii="Times New Roman" w:hAnsi="Times New Roman" w:cs="Times New Roman"/>
                <w:color w:val="000000"/>
              </w:rPr>
            </w:pPr>
            <w:r>
              <w:rPr>
                <w:rFonts w:ascii="Times New Roman" w:hAnsi="Times New Roman" w:cs="Times New Roman"/>
                <w:color w:val="000000"/>
              </w:rPr>
              <w:t>Тренировка по сценарию № 1 ПМЛА</w:t>
            </w:r>
          </w:p>
        </w:tc>
        <w:tc>
          <w:tcPr>
            <w:tcW w:w="4386" w:type="dxa"/>
            <w:vAlign w:val="center"/>
          </w:tcPr>
          <w:p w:rsidR="00E05656" w:rsidRPr="004525AE" w:rsidRDefault="006810F6" w:rsidP="006810F6">
            <w:pPr>
              <w:spacing w:after="0" w:line="360" w:lineRule="auto"/>
              <w:jc w:val="center"/>
              <w:rPr>
                <w:rFonts w:ascii="Times New Roman" w:hAnsi="Times New Roman" w:cs="Times New Roman"/>
                <w:color w:val="000000"/>
              </w:rPr>
            </w:pPr>
            <w:r>
              <w:rPr>
                <w:rFonts w:ascii="Times New Roman" w:hAnsi="Times New Roman" w:cs="Times New Roman"/>
                <w:color w:val="000000"/>
              </w:rPr>
              <w:t>февраль</w:t>
            </w:r>
          </w:p>
        </w:tc>
      </w:tr>
      <w:tr w:rsidR="00E05656" w:rsidRPr="004525AE" w:rsidTr="006810F6">
        <w:trPr>
          <w:trHeight w:val="650"/>
        </w:trPr>
        <w:tc>
          <w:tcPr>
            <w:tcW w:w="567" w:type="dxa"/>
            <w:vAlign w:val="center"/>
          </w:tcPr>
          <w:p w:rsidR="00E05656" w:rsidRPr="004525AE" w:rsidRDefault="006810F6" w:rsidP="00E05656">
            <w:pPr>
              <w:spacing w:after="0" w:line="360" w:lineRule="auto"/>
              <w:jc w:val="center"/>
              <w:rPr>
                <w:rFonts w:ascii="Times New Roman" w:hAnsi="Times New Roman" w:cs="Times New Roman"/>
                <w:color w:val="000000"/>
              </w:rPr>
            </w:pPr>
            <w:r>
              <w:rPr>
                <w:rFonts w:ascii="Times New Roman" w:hAnsi="Times New Roman" w:cs="Times New Roman"/>
                <w:color w:val="000000"/>
              </w:rPr>
              <w:t>2.</w:t>
            </w:r>
          </w:p>
        </w:tc>
        <w:tc>
          <w:tcPr>
            <w:tcW w:w="4652" w:type="dxa"/>
            <w:vAlign w:val="center"/>
          </w:tcPr>
          <w:p w:rsidR="00E05656" w:rsidRPr="004525AE" w:rsidRDefault="006810F6" w:rsidP="00E05656">
            <w:pPr>
              <w:spacing w:after="0" w:line="360" w:lineRule="auto"/>
              <w:rPr>
                <w:rFonts w:ascii="Times New Roman" w:hAnsi="Times New Roman" w:cs="Times New Roman"/>
                <w:color w:val="000000"/>
              </w:rPr>
            </w:pPr>
            <w:r>
              <w:rPr>
                <w:rFonts w:ascii="Times New Roman" w:hAnsi="Times New Roman" w:cs="Times New Roman"/>
                <w:color w:val="000000"/>
              </w:rPr>
              <w:t xml:space="preserve">Тренировка по сценарию № </w:t>
            </w:r>
            <w:r>
              <w:rPr>
                <w:rFonts w:ascii="Times New Roman" w:hAnsi="Times New Roman" w:cs="Times New Roman"/>
                <w:color w:val="000000"/>
              </w:rPr>
              <w:t>2</w:t>
            </w:r>
            <w:r>
              <w:rPr>
                <w:rFonts w:ascii="Times New Roman" w:hAnsi="Times New Roman" w:cs="Times New Roman"/>
                <w:color w:val="000000"/>
              </w:rPr>
              <w:t xml:space="preserve"> ПМЛА</w:t>
            </w:r>
          </w:p>
        </w:tc>
        <w:tc>
          <w:tcPr>
            <w:tcW w:w="4386" w:type="dxa"/>
            <w:vAlign w:val="center"/>
          </w:tcPr>
          <w:p w:rsidR="00E05656" w:rsidRPr="004525AE" w:rsidRDefault="006810F6" w:rsidP="006810F6">
            <w:pPr>
              <w:spacing w:after="0" w:line="360" w:lineRule="auto"/>
              <w:jc w:val="center"/>
              <w:rPr>
                <w:rFonts w:ascii="Times New Roman" w:hAnsi="Times New Roman" w:cs="Times New Roman"/>
                <w:color w:val="000000"/>
              </w:rPr>
            </w:pPr>
            <w:r>
              <w:rPr>
                <w:rFonts w:ascii="Times New Roman" w:hAnsi="Times New Roman" w:cs="Times New Roman"/>
                <w:color w:val="000000"/>
              </w:rPr>
              <w:t>июль</w:t>
            </w:r>
          </w:p>
        </w:tc>
      </w:tr>
    </w:tbl>
    <w:p w:rsidR="00E05656" w:rsidRPr="004525AE" w:rsidRDefault="00E05656" w:rsidP="00E05656">
      <w:pPr>
        <w:spacing w:after="0" w:line="240" w:lineRule="auto"/>
        <w:jc w:val="both"/>
        <w:rPr>
          <w:rFonts w:ascii="Times New Roman" w:hAnsi="Times New Roman" w:cs="Times New Roman"/>
          <w:sz w:val="28"/>
          <w:szCs w:val="28"/>
        </w:rPr>
      </w:pPr>
    </w:p>
    <w:p w:rsidR="00E05656" w:rsidRPr="004525AE" w:rsidRDefault="00E05656" w:rsidP="00E05656">
      <w:pPr>
        <w:spacing w:after="0" w:line="240" w:lineRule="auto"/>
        <w:jc w:val="both"/>
        <w:rPr>
          <w:rFonts w:ascii="Times New Roman" w:hAnsi="Times New Roman" w:cs="Times New Roman"/>
          <w:sz w:val="28"/>
          <w:szCs w:val="28"/>
        </w:rPr>
      </w:pPr>
    </w:p>
    <w:tbl>
      <w:tblPr>
        <w:tblW w:w="98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5035"/>
      </w:tblGrid>
      <w:tr w:rsidR="00E05656" w:rsidRPr="004525AE" w:rsidTr="00404A46">
        <w:tc>
          <w:tcPr>
            <w:tcW w:w="4854" w:type="dxa"/>
            <w:tcBorders>
              <w:top w:val="nil"/>
              <w:left w:val="nil"/>
              <w:bottom w:val="nil"/>
              <w:right w:val="nil"/>
            </w:tcBorders>
          </w:tcPr>
          <w:p w:rsidR="00E05656" w:rsidRPr="004525AE" w:rsidRDefault="00E05656" w:rsidP="00404A46">
            <w:pPr>
              <w:spacing w:after="0" w:line="240" w:lineRule="auto"/>
              <w:rPr>
                <w:rFonts w:ascii="Times New Roman" w:hAnsi="Times New Roman" w:cs="Times New Roman"/>
                <w:sz w:val="24"/>
                <w:szCs w:val="24"/>
              </w:rPr>
            </w:pPr>
            <w:r w:rsidRPr="004525AE">
              <w:rPr>
                <w:rFonts w:ascii="Times New Roman" w:hAnsi="Times New Roman" w:cs="Times New Roman"/>
                <w:b/>
                <w:sz w:val="24"/>
                <w:szCs w:val="24"/>
              </w:rPr>
              <w:t>«Заказчик»</w:t>
            </w:r>
          </w:p>
          <w:p w:rsidR="00E05656" w:rsidRPr="004525AE" w:rsidRDefault="00E05656" w:rsidP="00404A46">
            <w:pPr>
              <w:spacing w:after="0" w:line="240" w:lineRule="auto"/>
              <w:ind w:left="34"/>
              <w:jc w:val="center"/>
              <w:rPr>
                <w:rFonts w:ascii="Times New Roman" w:hAnsi="Times New Roman" w:cs="Times New Roman"/>
                <w:sz w:val="24"/>
                <w:szCs w:val="24"/>
              </w:rPr>
            </w:pPr>
          </w:p>
          <w:p w:rsidR="00E05656" w:rsidRPr="004525AE" w:rsidRDefault="00E05656" w:rsidP="00404A46">
            <w:pPr>
              <w:spacing w:after="0" w:line="240" w:lineRule="auto"/>
              <w:ind w:left="34"/>
              <w:jc w:val="both"/>
              <w:rPr>
                <w:rFonts w:ascii="Times New Roman" w:hAnsi="Times New Roman" w:cs="Times New Roman"/>
                <w:sz w:val="24"/>
                <w:szCs w:val="24"/>
              </w:rPr>
            </w:pPr>
            <w:r w:rsidRPr="004525AE">
              <w:rPr>
                <w:rFonts w:ascii="Times New Roman" w:hAnsi="Times New Roman" w:cs="Times New Roman"/>
                <w:sz w:val="24"/>
                <w:szCs w:val="24"/>
              </w:rPr>
              <w:t xml:space="preserve">   ___________________ФИО</w:t>
            </w:r>
          </w:p>
          <w:p w:rsidR="00E05656" w:rsidRPr="004525AE" w:rsidRDefault="00E05656" w:rsidP="00404A46">
            <w:pPr>
              <w:spacing w:after="0" w:line="240" w:lineRule="auto"/>
              <w:ind w:left="34"/>
              <w:jc w:val="both"/>
              <w:rPr>
                <w:rFonts w:ascii="Times New Roman" w:hAnsi="Times New Roman" w:cs="Times New Roman"/>
                <w:sz w:val="24"/>
                <w:szCs w:val="24"/>
              </w:rPr>
            </w:pPr>
            <w:r w:rsidRPr="004525AE">
              <w:rPr>
                <w:rFonts w:ascii="Times New Roman" w:hAnsi="Times New Roman" w:cs="Times New Roman"/>
                <w:sz w:val="24"/>
                <w:szCs w:val="24"/>
              </w:rPr>
              <w:t xml:space="preserve">  _________________20__ год                        </w:t>
            </w:r>
          </w:p>
        </w:tc>
        <w:tc>
          <w:tcPr>
            <w:tcW w:w="5035" w:type="dxa"/>
            <w:tcBorders>
              <w:top w:val="nil"/>
              <w:left w:val="nil"/>
              <w:bottom w:val="nil"/>
              <w:right w:val="nil"/>
            </w:tcBorders>
          </w:tcPr>
          <w:p w:rsidR="00E05656" w:rsidRPr="004525AE" w:rsidRDefault="00E05656" w:rsidP="00404A46">
            <w:pPr>
              <w:spacing w:after="0" w:line="240" w:lineRule="auto"/>
              <w:ind w:left="34"/>
              <w:rPr>
                <w:rFonts w:ascii="Times New Roman" w:hAnsi="Times New Roman" w:cs="Times New Roman"/>
                <w:b/>
                <w:sz w:val="24"/>
                <w:szCs w:val="24"/>
              </w:rPr>
            </w:pPr>
            <w:r w:rsidRPr="004525AE">
              <w:rPr>
                <w:rFonts w:ascii="Times New Roman" w:hAnsi="Times New Roman" w:cs="Times New Roman"/>
                <w:b/>
                <w:sz w:val="24"/>
                <w:szCs w:val="24"/>
              </w:rPr>
              <w:t>«Исполнитель»</w:t>
            </w:r>
          </w:p>
          <w:p w:rsidR="00E05656" w:rsidRPr="004525AE" w:rsidRDefault="00E05656" w:rsidP="00404A46">
            <w:pPr>
              <w:spacing w:after="0" w:line="240" w:lineRule="auto"/>
              <w:ind w:left="34"/>
              <w:rPr>
                <w:rFonts w:ascii="Times New Roman" w:hAnsi="Times New Roman" w:cs="Times New Roman"/>
                <w:sz w:val="24"/>
                <w:szCs w:val="24"/>
              </w:rPr>
            </w:pPr>
            <w:r w:rsidRPr="004525AE">
              <w:rPr>
                <w:rFonts w:ascii="Times New Roman" w:hAnsi="Times New Roman" w:cs="Times New Roman"/>
                <w:sz w:val="24"/>
                <w:szCs w:val="24"/>
              </w:rPr>
              <w:t xml:space="preserve"> </w:t>
            </w:r>
          </w:p>
          <w:p w:rsidR="00E05656" w:rsidRPr="004525AE" w:rsidRDefault="00E05656" w:rsidP="00404A46">
            <w:pPr>
              <w:spacing w:after="0" w:line="240" w:lineRule="auto"/>
              <w:ind w:left="34"/>
              <w:rPr>
                <w:rFonts w:ascii="Times New Roman" w:hAnsi="Times New Roman" w:cs="Times New Roman"/>
                <w:sz w:val="24"/>
                <w:szCs w:val="24"/>
              </w:rPr>
            </w:pPr>
            <w:r w:rsidRPr="004525AE">
              <w:rPr>
                <w:rFonts w:ascii="Times New Roman" w:hAnsi="Times New Roman" w:cs="Times New Roman"/>
                <w:sz w:val="24"/>
                <w:szCs w:val="24"/>
              </w:rPr>
              <w:t xml:space="preserve">                                                    </w:t>
            </w:r>
          </w:p>
          <w:p w:rsidR="00E05656" w:rsidRPr="004525AE" w:rsidRDefault="00E05656" w:rsidP="00404A46">
            <w:pPr>
              <w:spacing w:after="0" w:line="240" w:lineRule="auto"/>
              <w:ind w:left="34"/>
              <w:jc w:val="both"/>
              <w:rPr>
                <w:rFonts w:ascii="Times New Roman" w:hAnsi="Times New Roman" w:cs="Times New Roman"/>
                <w:sz w:val="24"/>
                <w:szCs w:val="24"/>
              </w:rPr>
            </w:pPr>
            <w:r w:rsidRPr="004525AE">
              <w:rPr>
                <w:rFonts w:ascii="Times New Roman" w:hAnsi="Times New Roman" w:cs="Times New Roman"/>
                <w:sz w:val="24"/>
                <w:szCs w:val="24"/>
              </w:rPr>
              <w:t xml:space="preserve">   _________________ ФИО</w:t>
            </w:r>
          </w:p>
          <w:p w:rsidR="00E05656" w:rsidRPr="004525AE" w:rsidRDefault="00E05656" w:rsidP="00404A46">
            <w:pPr>
              <w:spacing w:after="0" w:line="240" w:lineRule="auto"/>
              <w:ind w:left="34"/>
              <w:jc w:val="both"/>
              <w:rPr>
                <w:rFonts w:ascii="Times New Roman" w:hAnsi="Times New Roman" w:cs="Times New Roman"/>
                <w:sz w:val="24"/>
                <w:szCs w:val="24"/>
              </w:rPr>
            </w:pPr>
            <w:r w:rsidRPr="004525AE">
              <w:rPr>
                <w:rFonts w:ascii="Times New Roman" w:hAnsi="Times New Roman" w:cs="Times New Roman"/>
                <w:sz w:val="24"/>
                <w:szCs w:val="24"/>
              </w:rPr>
              <w:t xml:space="preserve">   _______________20__ год</w:t>
            </w:r>
          </w:p>
        </w:tc>
      </w:tr>
    </w:tbl>
    <w:p w:rsidR="00E05656" w:rsidRPr="004525AE" w:rsidRDefault="00E05656" w:rsidP="00E05656">
      <w:pPr>
        <w:spacing w:after="0" w:line="240" w:lineRule="auto"/>
        <w:jc w:val="both"/>
        <w:rPr>
          <w:rFonts w:ascii="Times New Roman" w:hAnsi="Times New Roman" w:cs="Times New Roman"/>
          <w:sz w:val="28"/>
          <w:szCs w:val="28"/>
        </w:rPr>
      </w:pPr>
    </w:p>
    <w:p w:rsidR="00E05656" w:rsidRPr="004525AE" w:rsidRDefault="00E05656" w:rsidP="00E05656">
      <w:pPr>
        <w:spacing w:after="0" w:line="240" w:lineRule="auto"/>
        <w:jc w:val="both"/>
        <w:rPr>
          <w:rFonts w:ascii="Times New Roman" w:hAnsi="Times New Roman" w:cs="Times New Roman"/>
          <w:sz w:val="26"/>
          <w:szCs w:val="26"/>
        </w:rPr>
      </w:pPr>
      <w:r w:rsidRPr="004525AE">
        <w:rPr>
          <w:rFonts w:ascii="Times New Roman" w:hAnsi="Times New Roman" w:cs="Times New Roman"/>
          <w:sz w:val="26"/>
          <w:szCs w:val="26"/>
        </w:rPr>
        <w:t xml:space="preserve">         </w:t>
      </w:r>
      <w:r w:rsidRPr="004525AE">
        <w:rPr>
          <w:rFonts w:ascii="Times New Roman" w:hAnsi="Times New Roman" w:cs="Times New Roman"/>
          <w:sz w:val="24"/>
          <w:szCs w:val="24"/>
        </w:rPr>
        <w:t>М.П.</w:t>
      </w:r>
      <w:r w:rsidRPr="004525AE">
        <w:rPr>
          <w:rFonts w:ascii="Times New Roman" w:hAnsi="Times New Roman" w:cs="Times New Roman"/>
          <w:sz w:val="26"/>
          <w:szCs w:val="26"/>
        </w:rPr>
        <w:tab/>
        <w:t xml:space="preserve">                                                                                    </w:t>
      </w:r>
      <w:r w:rsidRPr="004525AE">
        <w:rPr>
          <w:rFonts w:ascii="Times New Roman" w:hAnsi="Times New Roman" w:cs="Times New Roman"/>
          <w:sz w:val="24"/>
          <w:szCs w:val="24"/>
        </w:rPr>
        <w:t>М.П.</w:t>
      </w:r>
    </w:p>
    <w:p w:rsidR="006E0595" w:rsidRPr="004525AE" w:rsidRDefault="006E0595" w:rsidP="00E05656">
      <w:pPr>
        <w:spacing w:after="0" w:line="240" w:lineRule="auto"/>
        <w:rPr>
          <w:rFonts w:ascii="Times New Roman" w:hAnsi="Times New Roman" w:cs="Times New Roman"/>
          <w:sz w:val="24"/>
          <w:szCs w:val="24"/>
        </w:rPr>
      </w:pPr>
    </w:p>
    <w:sectPr w:rsidR="006E0595" w:rsidRPr="004525AE" w:rsidSect="00FD22F3">
      <w:pgSz w:w="11906" w:h="16838"/>
      <w:pgMar w:top="1134" w:right="566"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69DC" w:rsidRDefault="001269DC" w:rsidP="00955E30">
      <w:pPr>
        <w:spacing w:after="0" w:line="240" w:lineRule="auto"/>
      </w:pPr>
      <w:r>
        <w:separator/>
      </w:r>
    </w:p>
  </w:endnote>
  <w:endnote w:type="continuationSeparator" w:id="0">
    <w:p w:rsidR="001269DC" w:rsidRDefault="001269DC" w:rsidP="0095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altName w:val="Franklin Gothic"/>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5055249"/>
      <w:docPartObj>
        <w:docPartGallery w:val="Page Numbers (Bottom of Page)"/>
        <w:docPartUnique/>
      </w:docPartObj>
    </w:sdtPr>
    <w:sdtEndPr/>
    <w:sdtContent>
      <w:p w:rsidR="004E19C5" w:rsidRDefault="004E19C5">
        <w:pPr>
          <w:pStyle w:val="aa"/>
          <w:jc w:val="center"/>
        </w:pPr>
        <w:r w:rsidRPr="00BA0340">
          <w:rPr>
            <w:rFonts w:ascii="Times New Roman" w:hAnsi="Times New Roman" w:cs="Times New Roman"/>
            <w:sz w:val="24"/>
            <w:szCs w:val="24"/>
          </w:rPr>
          <w:fldChar w:fldCharType="begin"/>
        </w:r>
        <w:r w:rsidRPr="00BA0340">
          <w:rPr>
            <w:rFonts w:ascii="Times New Roman" w:hAnsi="Times New Roman" w:cs="Times New Roman"/>
            <w:sz w:val="24"/>
            <w:szCs w:val="24"/>
          </w:rPr>
          <w:instrText xml:space="preserve"> PAGE   \* MERGEFORMAT </w:instrText>
        </w:r>
        <w:r w:rsidRPr="00BA0340">
          <w:rPr>
            <w:rFonts w:ascii="Times New Roman" w:hAnsi="Times New Roman" w:cs="Times New Roman"/>
            <w:sz w:val="24"/>
            <w:szCs w:val="24"/>
          </w:rPr>
          <w:fldChar w:fldCharType="separate"/>
        </w:r>
        <w:r w:rsidR="001C6D4B">
          <w:rPr>
            <w:rFonts w:ascii="Times New Roman" w:hAnsi="Times New Roman" w:cs="Times New Roman"/>
            <w:noProof/>
            <w:sz w:val="24"/>
            <w:szCs w:val="24"/>
          </w:rPr>
          <w:t>3</w:t>
        </w:r>
        <w:r w:rsidRPr="00BA034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69DC" w:rsidRDefault="001269DC" w:rsidP="00955E30">
      <w:pPr>
        <w:spacing w:after="0" w:line="240" w:lineRule="auto"/>
      </w:pPr>
      <w:r>
        <w:separator/>
      </w:r>
    </w:p>
  </w:footnote>
  <w:footnote w:type="continuationSeparator" w:id="0">
    <w:p w:rsidR="001269DC" w:rsidRDefault="001269DC" w:rsidP="0095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19C5" w:rsidRDefault="004E19C5" w:rsidP="00304B46">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3B01"/>
    <w:multiLevelType w:val="hybridMultilevel"/>
    <w:tmpl w:val="A248407E"/>
    <w:lvl w:ilvl="0" w:tplc="C28AC088">
      <w:start w:val="5"/>
      <w:numFmt w:val="bullet"/>
      <w:lvlText w:val="-"/>
      <w:lvlJc w:val="left"/>
      <w:pPr>
        <w:ind w:left="394" w:hanging="360"/>
      </w:pPr>
      <w:rPr>
        <w:rFonts w:ascii="Franklin Gothic Book" w:eastAsiaTheme="minorEastAsia" w:hAnsi="Franklin Gothic Book"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 w15:restartNumberingAfterBreak="0">
    <w:nsid w:val="02494C02"/>
    <w:multiLevelType w:val="multilevel"/>
    <w:tmpl w:val="46189D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CA49AB"/>
    <w:multiLevelType w:val="multilevel"/>
    <w:tmpl w:val="C59A315C"/>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A74594"/>
    <w:multiLevelType w:val="hybridMultilevel"/>
    <w:tmpl w:val="C17AD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356210"/>
    <w:multiLevelType w:val="hybridMultilevel"/>
    <w:tmpl w:val="E272C796"/>
    <w:lvl w:ilvl="0" w:tplc="15A4A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B0065A9"/>
    <w:multiLevelType w:val="multilevel"/>
    <w:tmpl w:val="7AB04EBE"/>
    <w:lvl w:ilvl="0">
      <w:start w:val="1"/>
      <w:numFmt w:val="decimal"/>
      <w:lvlText w:val="%1."/>
      <w:lvlJc w:val="left"/>
      <w:pPr>
        <w:tabs>
          <w:tab w:val="num" w:pos="3410"/>
        </w:tabs>
        <w:ind w:left="2978" w:firstLine="0"/>
      </w:pPr>
      <w:rPr>
        <w:rFonts w:hint="default"/>
        <w:b/>
      </w:rPr>
    </w:lvl>
    <w:lvl w:ilvl="1">
      <w:start w:val="1"/>
      <w:numFmt w:val="decimal"/>
      <w:lvlText w:val="%1.%2."/>
      <w:lvlJc w:val="left"/>
      <w:pPr>
        <w:tabs>
          <w:tab w:val="num" w:pos="567"/>
        </w:tabs>
        <w:ind w:left="0" w:firstLine="0"/>
      </w:pPr>
      <w:rPr>
        <w:rFonts w:hint="default"/>
        <w:b w:val="0"/>
      </w:rPr>
    </w:lvl>
    <w:lvl w:ilvl="2">
      <w:start w:val="1"/>
      <w:numFmt w:val="decimal"/>
      <w:lvlText w:val="%1.%2.%3."/>
      <w:lvlJc w:val="left"/>
      <w:pPr>
        <w:tabs>
          <w:tab w:val="num" w:pos="737"/>
        </w:tabs>
        <w:ind w:left="0" w:firstLine="0"/>
      </w:pPr>
      <w:rPr>
        <w:rFonts w:hint="default"/>
        <w:b w:val="0"/>
      </w:rPr>
    </w:lvl>
    <w:lvl w:ilvl="3">
      <w:start w:val="1"/>
      <w:numFmt w:val="none"/>
      <w:lvlText w:val="-"/>
      <w:lvlJc w:val="left"/>
      <w:pPr>
        <w:tabs>
          <w:tab w:val="num" w:pos="567"/>
        </w:tabs>
        <w:ind w:left="0" w:firstLine="28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BD30A6E"/>
    <w:multiLevelType w:val="hybridMultilevel"/>
    <w:tmpl w:val="AE5CA588"/>
    <w:lvl w:ilvl="0" w:tplc="3216D064">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2BF74CC8"/>
    <w:multiLevelType w:val="hybridMultilevel"/>
    <w:tmpl w:val="E2A8D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7E5C08"/>
    <w:multiLevelType w:val="hybridMultilevel"/>
    <w:tmpl w:val="2F0ADB8A"/>
    <w:lvl w:ilvl="0" w:tplc="DFC2D828">
      <w:start w:val="1"/>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1176FE"/>
    <w:multiLevelType w:val="multilevel"/>
    <w:tmpl w:val="A140BC0E"/>
    <w:lvl w:ilvl="0">
      <w:start w:val="9"/>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5E3328"/>
    <w:multiLevelType w:val="multilevel"/>
    <w:tmpl w:val="47B8C2B8"/>
    <w:lvl w:ilvl="0">
      <w:start w:val="9"/>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448C79C0"/>
    <w:multiLevelType w:val="hybridMultilevel"/>
    <w:tmpl w:val="7A12A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3561FA"/>
    <w:multiLevelType w:val="multilevel"/>
    <w:tmpl w:val="D0DAF65A"/>
    <w:lvl w:ilvl="0">
      <w:start w:val="5"/>
      <w:numFmt w:val="none"/>
      <w:pStyle w:val="a"/>
      <w:lvlText w:val="11.5."/>
      <w:lvlJc w:val="left"/>
      <w:pPr>
        <w:tabs>
          <w:tab w:val="num" w:pos="360"/>
        </w:tabs>
        <w:ind w:left="0" w:firstLine="0"/>
      </w:pPr>
      <w:rPr>
        <w:rFonts w:hint="default"/>
        <w:b/>
        <w:i w:val="0"/>
      </w:rPr>
    </w:lvl>
    <w:lvl w:ilvl="1">
      <w:numFmt w:val="none"/>
      <w:pStyle w:val="a0"/>
      <w:suff w:val="space"/>
      <w:lvlText w:val="17.4."/>
      <w:lvlJc w:val="left"/>
      <w:pPr>
        <w:ind w:left="0" w:firstLine="0"/>
      </w:pPr>
      <w:rPr>
        <w:rFonts w:hint="default"/>
        <w:b/>
        <w:i w:val="0"/>
      </w:rPr>
    </w:lvl>
    <w:lvl w:ilvl="2">
      <w:start w:val="1"/>
      <w:numFmt w:val="decimal"/>
      <w:suff w:val="space"/>
      <w:lvlText w:val="8.%2.%3."/>
      <w:lvlJc w:val="left"/>
      <w:pPr>
        <w:ind w:left="284" w:hanging="284"/>
      </w:pPr>
      <w:rPr>
        <w:rFonts w:hint="default"/>
        <w:b/>
        <w:i w:val="0"/>
      </w:rPr>
    </w:lvl>
    <w:lvl w:ilvl="3">
      <w:start w:val="1"/>
      <w:numFmt w:val="decimal"/>
      <w:suff w:val="space"/>
      <w:lvlText w:val="%1.%2.%3.%4."/>
      <w:lvlJc w:val="left"/>
      <w:pPr>
        <w:ind w:left="567" w:firstLine="0"/>
      </w:pPr>
      <w:rPr>
        <w:rFonts w:hint="default"/>
        <w:b/>
        <w:i w:val="0"/>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15:restartNumberingAfterBreak="0">
    <w:nsid w:val="4ED054A2"/>
    <w:multiLevelType w:val="multilevel"/>
    <w:tmpl w:val="3B7A41F4"/>
    <w:lvl w:ilvl="0">
      <w:start w:val="9"/>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B65A9F"/>
    <w:multiLevelType w:val="multilevel"/>
    <w:tmpl w:val="B3AECEC4"/>
    <w:lvl w:ilvl="0">
      <w:start w:val="9"/>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D407BB"/>
    <w:multiLevelType w:val="hybridMultilevel"/>
    <w:tmpl w:val="85A825DE"/>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6" w15:restartNumberingAfterBreak="0">
    <w:nsid w:val="65A650B2"/>
    <w:multiLevelType w:val="multilevel"/>
    <w:tmpl w:val="0419001F"/>
    <w:lvl w:ilvl="0">
      <w:start w:val="1"/>
      <w:numFmt w:val="decimal"/>
      <w:lvlText w:val="%1."/>
      <w:lvlJc w:val="left"/>
      <w:pPr>
        <w:ind w:left="2629"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A94A3F"/>
    <w:multiLevelType w:val="multilevel"/>
    <w:tmpl w:val="1798858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8" w15:restartNumberingAfterBreak="0">
    <w:nsid w:val="7F524F1E"/>
    <w:multiLevelType w:val="hybridMultilevel"/>
    <w:tmpl w:val="CF6E3F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8"/>
  </w:num>
  <w:num w:numId="3">
    <w:abstractNumId w:val="5"/>
  </w:num>
  <w:num w:numId="4">
    <w:abstractNumId w:val="15"/>
  </w:num>
  <w:num w:numId="5">
    <w:abstractNumId w:val="1"/>
  </w:num>
  <w:num w:numId="6">
    <w:abstractNumId w:val="7"/>
  </w:num>
  <w:num w:numId="7">
    <w:abstractNumId w:val="4"/>
  </w:num>
  <w:num w:numId="8">
    <w:abstractNumId w:val="12"/>
  </w:num>
  <w:num w:numId="9">
    <w:abstractNumId w:val="18"/>
  </w:num>
  <w:num w:numId="10">
    <w:abstractNumId w:val="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2"/>
  </w:num>
  <w:num w:numId="15">
    <w:abstractNumId w:val="13"/>
  </w:num>
  <w:num w:numId="16">
    <w:abstractNumId w:val="14"/>
  </w:num>
  <w:num w:numId="17">
    <w:abstractNumId w:val="9"/>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893"/>
    <w:rsid w:val="00002FF4"/>
    <w:rsid w:val="000068DB"/>
    <w:rsid w:val="00014A28"/>
    <w:rsid w:val="00016422"/>
    <w:rsid w:val="000175D4"/>
    <w:rsid w:val="0002763B"/>
    <w:rsid w:val="00034B4D"/>
    <w:rsid w:val="00057557"/>
    <w:rsid w:val="00074142"/>
    <w:rsid w:val="00075632"/>
    <w:rsid w:val="00086DA2"/>
    <w:rsid w:val="0009686B"/>
    <w:rsid w:val="000A6A7B"/>
    <w:rsid w:val="000C27FA"/>
    <w:rsid w:val="000C5130"/>
    <w:rsid w:val="000C624D"/>
    <w:rsid w:val="000C6605"/>
    <w:rsid w:val="000D33B7"/>
    <w:rsid w:val="000E3E93"/>
    <w:rsid w:val="000E49D5"/>
    <w:rsid w:val="00100752"/>
    <w:rsid w:val="001066D4"/>
    <w:rsid w:val="0011016A"/>
    <w:rsid w:val="001111E5"/>
    <w:rsid w:val="00114329"/>
    <w:rsid w:val="00116E26"/>
    <w:rsid w:val="001269DC"/>
    <w:rsid w:val="0015324F"/>
    <w:rsid w:val="00154AFA"/>
    <w:rsid w:val="00176C91"/>
    <w:rsid w:val="00182070"/>
    <w:rsid w:val="00183110"/>
    <w:rsid w:val="00184527"/>
    <w:rsid w:val="001A5F91"/>
    <w:rsid w:val="001B3A44"/>
    <w:rsid w:val="001B51A0"/>
    <w:rsid w:val="001B73E4"/>
    <w:rsid w:val="001C14AF"/>
    <w:rsid w:val="001C6D4B"/>
    <w:rsid w:val="001D1393"/>
    <w:rsid w:val="001D1864"/>
    <w:rsid w:val="001D38D2"/>
    <w:rsid w:val="001E52BF"/>
    <w:rsid w:val="001F0997"/>
    <w:rsid w:val="001F3192"/>
    <w:rsid w:val="001F73FA"/>
    <w:rsid w:val="00212FCD"/>
    <w:rsid w:val="0021405E"/>
    <w:rsid w:val="002235CB"/>
    <w:rsid w:val="00224859"/>
    <w:rsid w:val="002258B3"/>
    <w:rsid w:val="002262D7"/>
    <w:rsid w:val="00227B83"/>
    <w:rsid w:val="002321D2"/>
    <w:rsid w:val="002412AD"/>
    <w:rsid w:val="00263F59"/>
    <w:rsid w:val="00296A57"/>
    <w:rsid w:val="002A1CC1"/>
    <w:rsid w:val="002A4713"/>
    <w:rsid w:val="002E614F"/>
    <w:rsid w:val="002F1510"/>
    <w:rsid w:val="002F4B4A"/>
    <w:rsid w:val="00304B46"/>
    <w:rsid w:val="00314DD2"/>
    <w:rsid w:val="003203FF"/>
    <w:rsid w:val="00361DBD"/>
    <w:rsid w:val="00377CC8"/>
    <w:rsid w:val="00377D6B"/>
    <w:rsid w:val="0038769E"/>
    <w:rsid w:val="00391E09"/>
    <w:rsid w:val="003927E6"/>
    <w:rsid w:val="003B145E"/>
    <w:rsid w:val="003B29A0"/>
    <w:rsid w:val="003B59DC"/>
    <w:rsid w:val="003B743C"/>
    <w:rsid w:val="003C49C8"/>
    <w:rsid w:val="00411DC7"/>
    <w:rsid w:val="004120D6"/>
    <w:rsid w:val="004170A9"/>
    <w:rsid w:val="004251F8"/>
    <w:rsid w:val="00434F73"/>
    <w:rsid w:val="00440C77"/>
    <w:rsid w:val="00452339"/>
    <w:rsid w:val="004525AE"/>
    <w:rsid w:val="004608E1"/>
    <w:rsid w:val="00477EE7"/>
    <w:rsid w:val="00481571"/>
    <w:rsid w:val="0049146B"/>
    <w:rsid w:val="00496016"/>
    <w:rsid w:val="00496848"/>
    <w:rsid w:val="004C51A1"/>
    <w:rsid w:val="004D6236"/>
    <w:rsid w:val="004E19C5"/>
    <w:rsid w:val="004E7CAA"/>
    <w:rsid w:val="004F0D63"/>
    <w:rsid w:val="004F1B54"/>
    <w:rsid w:val="004F3A6F"/>
    <w:rsid w:val="004F5E63"/>
    <w:rsid w:val="004F7F96"/>
    <w:rsid w:val="00503E17"/>
    <w:rsid w:val="0052453D"/>
    <w:rsid w:val="005450BF"/>
    <w:rsid w:val="0054650F"/>
    <w:rsid w:val="00551D57"/>
    <w:rsid w:val="0055288F"/>
    <w:rsid w:val="00553B74"/>
    <w:rsid w:val="00555DCC"/>
    <w:rsid w:val="005610B1"/>
    <w:rsid w:val="005617A8"/>
    <w:rsid w:val="0059795C"/>
    <w:rsid w:val="005B0DB3"/>
    <w:rsid w:val="005F27C1"/>
    <w:rsid w:val="005F5D87"/>
    <w:rsid w:val="006054D8"/>
    <w:rsid w:val="00605FFD"/>
    <w:rsid w:val="0062086D"/>
    <w:rsid w:val="00623908"/>
    <w:rsid w:val="00631120"/>
    <w:rsid w:val="0063169B"/>
    <w:rsid w:val="00644DC5"/>
    <w:rsid w:val="00646CEB"/>
    <w:rsid w:val="00653A01"/>
    <w:rsid w:val="00660E02"/>
    <w:rsid w:val="00667B13"/>
    <w:rsid w:val="00670EBE"/>
    <w:rsid w:val="00680118"/>
    <w:rsid w:val="006810F6"/>
    <w:rsid w:val="006858F6"/>
    <w:rsid w:val="006A5EBA"/>
    <w:rsid w:val="006B1669"/>
    <w:rsid w:val="006B4B31"/>
    <w:rsid w:val="006C4563"/>
    <w:rsid w:val="006D00FF"/>
    <w:rsid w:val="006E0595"/>
    <w:rsid w:val="007149E6"/>
    <w:rsid w:val="0072580F"/>
    <w:rsid w:val="00735758"/>
    <w:rsid w:val="00745656"/>
    <w:rsid w:val="007631B1"/>
    <w:rsid w:val="007658B5"/>
    <w:rsid w:val="0076783F"/>
    <w:rsid w:val="00770227"/>
    <w:rsid w:val="00786599"/>
    <w:rsid w:val="007913B9"/>
    <w:rsid w:val="007965E3"/>
    <w:rsid w:val="00796A68"/>
    <w:rsid w:val="007A1FC5"/>
    <w:rsid w:val="007A2B03"/>
    <w:rsid w:val="007A7DBB"/>
    <w:rsid w:val="007B1C45"/>
    <w:rsid w:val="007B3426"/>
    <w:rsid w:val="007B589E"/>
    <w:rsid w:val="007C6A09"/>
    <w:rsid w:val="007D59CA"/>
    <w:rsid w:val="007E450B"/>
    <w:rsid w:val="007F11BE"/>
    <w:rsid w:val="007F2C5A"/>
    <w:rsid w:val="007F6084"/>
    <w:rsid w:val="00810655"/>
    <w:rsid w:val="0083479F"/>
    <w:rsid w:val="00857679"/>
    <w:rsid w:val="008708FC"/>
    <w:rsid w:val="00870F9F"/>
    <w:rsid w:val="0087112C"/>
    <w:rsid w:val="0087130F"/>
    <w:rsid w:val="00896B26"/>
    <w:rsid w:val="008A0D11"/>
    <w:rsid w:val="008A173F"/>
    <w:rsid w:val="008A3EDA"/>
    <w:rsid w:val="008B2CDF"/>
    <w:rsid w:val="008D2128"/>
    <w:rsid w:val="008D302B"/>
    <w:rsid w:val="008D34AB"/>
    <w:rsid w:val="008D3B6D"/>
    <w:rsid w:val="008D5241"/>
    <w:rsid w:val="009032AC"/>
    <w:rsid w:val="00905F96"/>
    <w:rsid w:val="00914B7A"/>
    <w:rsid w:val="0091759F"/>
    <w:rsid w:val="009300AB"/>
    <w:rsid w:val="009359EF"/>
    <w:rsid w:val="00942FB0"/>
    <w:rsid w:val="0095307E"/>
    <w:rsid w:val="00953444"/>
    <w:rsid w:val="0095554B"/>
    <w:rsid w:val="00955E30"/>
    <w:rsid w:val="00962DDA"/>
    <w:rsid w:val="0097041B"/>
    <w:rsid w:val="00972756"/>
    <w:rsid w:val="00984943"/>
    <w:rsid w:val="00985597"/>
    <w:rsid w:val="009C602C"/>
    <w:rsid w:val="009F11FE"/>
    <w:rsid w:val="009F3A6D"/>
    <w:rsid w:val="00A31E47"/>
    <w:rsid w:val="00A3369E"/>
    <w:rsid w:val="00A41CB2"/>
    <w:rsid w:val="00A4364E"/>
    <w:rsid w:val="00A523CD"/>
    <w:rsid w:val="00A56E42"/>
    <w:rsid w:val="00A679C8"/>
    <w:rsid w:val="00A778A9"/>
    <w:rsid w:val="00A84B52"/>
    <w:rsid w:val="00A8755A"/>
    <w:rsid w:val="00A90295"/>
    <w:rsid w:val="00AB0290"/>
    <w:rsid w:val="00AB5C86"/>
    <w:rsid w:val="00AB79B5"/>
    <w:rsid w:val="00AD0C1C"/>
    <w:rsid w:val="00AD7893"/>
    <w:rsid w:val="00B06AD6"/>
    <w:rsid w:val="00B144A9"/>
    <w:rsid w:val="00B15B90"/>
    <w:rsid w:val="00B40EC2"/>
    <w:rsid w:val="00B44E62"/>
    <w:rsid w:val="00B45B91"/>
    <w:rsid w:val="00B64D4B"/>
    <w:rsid w:val="00B66C6F"/>
    <w:rsid w:val="00B74175"/>
    <w:rsid w:val="00B83A42"/>
    <w:rsid w:val="00B85455"/>
    <w:rsid w:val="00B92F75"/>
    <w:rsid w:val="00BA0340"/>
    <w:rsid w:val="00BA6465"/>
    <w:rsid w:val="00BF1502"/>
    <w:rsid w:val="00C06BF6"/>
    <w:rsid w:val="00C1257E"/>
    <w:rsid w:val="00C13E6D"/>
    <w:rsid w:val="00C16856"/>
    <w:rsid w:val="00C20AD9"/>
    <w:rsid w:val="00C467C8"/>
    <w:rsid w:val="00C47A8F"/>
    <w:rsid w:val="00C635CC"/>
    <w:rsid w:val="00C73131"/>
    <w:rsid w:val="00C73FFC"/>
    <w:rsid w:val="00C762C6"/>
    <w:rsid w:val="00C91ED8"/>
    <w:rsid w:val="00C9663D"/>
    <w:rsid w:val="00CA213B"/>
    <w:rsid w:val="00CA21DD"/>
    <w:rsid w:val="00CA322B"/>
    <w:rsid w:val="00CA7817"/>
    <w:rsid w:val="00CC41E3"/>
    <w:rsid w:val="00CE4B99"/>
    <w:rsid w:val="00D3744A"/>
    <w:rsid w:val="00D37635"/>
    <w:rsid w:val="00D4479C"/>
    <w:rsid w:val="00D5243E"/>
    <w:rsid w:val="00D5767E"/>
    <w:rsid w:val="00D74EB3"/>
    <w:rsid w:val="00D86D9B"/>
    <w:rsid w:val="00D91763"/>
    <w:rsid w:val="00D945D8"/>
    <w:rsid w:val="00DB0440"/>
    <w:rsid w:val="00DB09E3"/>
    <w:rsid w:val="00DB3828"/>
    <w:rsid w:val="00DB3EB4"/>
    <w:rsid w:val="00DC2628"/>
    <w:rsid w:val="00DC32BC"/>
    <w:rsid w:val="00DC4ED0"/>
    <w:rsid w:val="00DE5EBF"/>
    <w:rsid w:val="00DE7C18"/>
    <w:rsid w:val="00DF1272"/>
    <w:rsid w:val="00E013C5"/>
    <w:rsid w:val="00E05656"/>
    <w:rsid w:val="00E108D5"/>
    <w:rsid w:val="00E12C3F"/>
    <w:rsid w:val="00E26ADD"/>
    <w:rsid w:val="00E35AA0"/>
    <w:rsid w:val="00E547E1"/>
    <w:rsid w:val="00E5542B"/>
    <w:rsid w:val="00E5597A"/>
    <w:rsid w:val="00E56D37"/>
    <w:rsid w:val="00E6180B"/>
    <w:rsid w:val="00E65B5D"/>
    <w:rsid w:val="00E6688B"/>
    <w:rsid w:val="00E80EF6"/>
    <w:rsid w:val="00EA3AB3"/>
    <w:rsid w:val="00EB1C53"/>
    <w:rsid w:val="00EB2CF0"/>
    <w:rsid w:val="00EB3EB7"/>
    <w:rsid w:val="00EC427F"/>
    <w:rsid w:val="00EC7FF8"/>
    <w:rsid w:val="00ED6E64"/>
    <w:rsid w:val="00EE59F5"/>
    <w:rsid w:val="00EF12C8"/>
    <w:rsid w:val="00EF54D5"/>
    <w:rsid w:val="00F14F12"/>
    <w:rsid w:val="00F20684"/>
    <w:rsid w:val="00F25DBF"/>
    <w:rsid w:val="00F42965"/>
    <w:rsid w:val="00F43616"/>
    <w:rsid w:val="00F4468D"/>
    <w:rsid w:val="00F53811"/>
    <w:rsid w:val="00F57F9A"/>
    <w:rsid w:val="00F64C9F"/>
    <w:rsid w:val="00F65A68"/>
    <w:rsid w:val="00F746CF"/>
    <w:rsid w:val="00F83946"/>
    <w:rsid w:val="00F943C9"/>
    <w:rsid w:val="00F94447"/>
    <w:rsid w:val="00FA17A1"/>
    <w:rsid w:val="00FA31A7"/>
    <w:rsid w:val="00FB1A52"/>
    <w:rsid w:val="00FB5B48"/>
    <w:rsid w:val="00FC231D"/>
    <w:rsid w:val="00FD22F3"/>
    <w:rsid w:val="00FE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53DCB"/>
  <w15:docId w15:val="{2A777666-5D50-4C41-9C38-28D8EA9D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608E1"/>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2235CB"/>
    <w:pPr>
      <w:ind w:left="720"/>
      <w:contextualSpacing/>
    </w:pPr>
  </w:style>
  <w:style w:type="paragraph" w:styleId="a6">
    <w:name w:val="Body Text"/>
    <w:basedOn w:val="a1"/>
    <w:link w:val="a7"/>
    <w:semiHidden/>
    <w:unhideWhenUsed/>
    <w:rsid w:val="00440C77"/>
    <w:pPr>
      <w:spacing w:after="0" w:line="240" w:lineRule="auto"/>
      <w:jc w:val="center"/>
    </w:pPr>
    <w:rPr>
      <w:rFonts w:ascii="Arial" w:eastAsia="Times New Roman" w:hAnsi="Arial" w:cs="Times New Roman"/>
      <w:b/>
      <w:sz w:val="30"/>
      <w:szCs w:val="20"/>
    </w:rPr>
  </w:style>
  <w:style w:type="character" w:customStyle="1" w:styleId="a7">
    <w:name w:val="Основной текст Знак"/>
    <w:basedOn w:val="a2"/>
    <w:link w:val="a6"/>
    <w:semiHidden/>
    <w:rsid w:val="00440C77"/>
    <w:rPr>
      <w:rFonts w:ascii="Arial" w:eastAsia="Times New Roman" w:hAnsi="Arial" w:cs="Times New Roman"/>
      <w:b/>
      <w:sz w:val="30"/>
      <w:szCs w:val="20"/>
      <w:lang w:eastAsia="ru-RU"/>
    </w:rPr>
  </w:style>
  <w:style w:type="paragraph" w:styleId="a8">
    <w:name w:val="header"/>
    <w:basedOn w:val="a1"/>
    <w:link w:val="a9"/>
    <w:uiPriority w:val="99"/>
    <w:unhideWhenUsed/>
    <w:rsid w:val="00955E30"/>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955E30"/>
  </w:style>
  <w:style w:type="paragraph" w:styleId="aa">
    <w:name w:val="footer"/>
    <w:basedOn w:val="a1"/>
    <w:link w:val="ab"/>
    <w:uiPriority w:val="99"/>
    <w:unhideWhenUsed/>
    <w:rsid w:val="00955E30"/>
    <w:pPr>
      <w:tabs>
        <w:tab w:val="center" w:pos="4677"/>
        <w:tab w:val="right" w:pos="9355"/>
      </w:tabs>
      <w:spacing w:after="0" w:line="240" w:lineRule="auto"/>
    </w:pPr>
  </w:style>
  <w:style w:type="character" w:customStyle="1" w:styleId="ab">
    <w:name w:val="Нижний колонтитул Знак"/>
    <w:basedOn w:val="a2"/>
    <w:link w:val="aa"/>
    <w:uiPriority w:val="99"/>
    <w:rsid w:val="00955E30"/>
  </w:style>
  <w:style w:type="paragraph" w:styleId="2">
    <w:name w:val="Body Text 2"/>
    <w:basedOn w:val="a1"/>
    <w:link w:val="20"/>
    <w:uiPriority w:val="99"/>
    <w:semiHidden/>
    <w:unhideWhenUsed/>
    <w:rsid w:val="008D34AB"/>
    <w:pPr>
      <w:spacing w:after="120" w:line="480" w:lineRule="auto"/>
    </w:pPr>
  </w:style>
  <w:style w:type="character" w:customStyle="1" w:styleId="20">
    <w:name w:val="Основной текст 2 Знак"/>
    <w:basedOn w:val="a2"/>
    <w:link w:val="2"/>
    <w:uiPriority w:val="99"/>
    <w:semiHidden/>
    <w:rsid w:val="008D34AB"/>
  </w:style>
  <w:style w:type="table" w:styleId="ac">
    <w:name w:val="Table Grid"/>
    <w:basedOn w:val="a3"/>
    <w:uiPriority w:val="59"/>
    <w:rsid w:val="00914B7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2"/>
    <w:rsid w:val="0097041B"/>
    <w:rPr>
      <w:rFonts w:ascii="Times New Roman" w:hAnsi="Times New Roman" w:cs="Times New Roman"/>
      <w:sz w:val="22"/>
      <w:szCs w:val="22"/>
    </w:rPr>
  </w:style>
  <w:style w:type="paragraph" w:styleId="3">
    <w:name w:val="Body Text 3"/>
    <w:basedOn w:val="a1"/>
    <w:link w:val="30"/>
    <w:rsid w:val="001B3A44"/>
    <w:pPr>
      <w:spacing w:after="120" w:line="240" w:lineRule="auto"/>
    </w:pPr>
    <w:rPr>
      <w:rFonts w:ascii="Arial" w:eastAsia="Times New Roman" w:hAnsi="Arial" w:cs="Times New Roman"/>
      <w:sz w:val="16"/>
      <w:szCs w:val="16"/>
    </w:rPr>
  </w:style>
  <w:style w:type="character" w:customStyle="1" w:styleId="30">
    <w:name w:val="Основной текст 3 Знак"/>
    <w:basedOn w:val="a2"/>
    <w:link w:val="3"/>
    <w:rsid w:val="001B3A44"/>
    <w:rPr>
      <w:rFonts w:ascii="Arial" w:eastAsia="Times New Roman" w:hAnsi="Arial" w:cs="Times New Roman"/>
      <w:sz w:val="16"/>
      <w:szCs w:val="16"/>
    </w:rPr>
  </w:style>
  <w:style w:type="paragraph" w:customStyle="1" w:styleId="a">
    <w:name w:val="Раздел"/>
    <w:basedOn w:val="a1"/>
    <w:rsid w:val="001D38D2"/>
    <w:pPr>
      <w:numPr>
        <w:numId w:val="8"/>
      </w:numPr>
      <w:spacing w:after="0" w:line="240" w:lineRule="auto"/>
    </w:pPr>
    <w:rPr>
      <w:rFonts w:ascii="Times New Roman" w:eastAsia="Times New Roman" w:hAnsi="Times New Roman" w:cs="Times New Roman"/>
      <w:sz w:val="24"/>
      <w:szCs w:val="24"/>
    </w:rPr>
  </w:style>
  <w:style w:type="paragraph" w:customStyle="1" w:styleId="a0">
    <w:name w:val="Статья"/>
    <w:basedOn w:val="a1"/>
    <w:rsid w:val="001D38D2"/>
    <w:pPr>
      <w:numPr>
        <w:ilvl w:val="1"/>
        <w:numId w:val="8"/>
      </w:numPr>
      <w:spacing w:after="0" w:line="240" w:lineRule="auto"/>
    </w:pPr>
    <w:rPr>
      <w:rFonts w:ascii="Times New Roman" w:eastAsia="Times New Roman" w:hAnsi="Times New Roman" w:cs="Times New Roman"/>
      <w:sz w:val="24"/>
      <w:szCs w:val="24"/>
    </w:rPr>
  </w:style>
  <w:style w:type="character" w:customStyle="1" w:styleId="FontStyle11">
    <w:name w:val="Font Style11"/>
    <w:basedOn w:val="a2"/>
    <w:rsid w:val="00E6688B"/>
    <w:rPr>
      <w:rFonts w:ascii="Times New Roman" w:hAnsi="Times New Roman" w:cs="Times New Roman"/>
      <w:sz w:val="22"/>
      <w:szCs w:val="22"/>
    </w:rPr>
  </w:style>
  <w:style w:type="paragraph" w:styleId="ad">
    <w:name w:val="Body Text Indent"/>
    <w:basedOn w:val="a1"/>
    <w:link w:val="ae"/>
    <w:uiPriority w:val="99"/>
    <w:semiHidden/>
    <w:unhideWhenUsed/>
    <w:rsid w:val="00E6688B"/>
    <w:pPr>
      <w:spacing w:after="120"/>
      <w:ind w:left="283"/>
    </w:pPr>
  </w:style>
  <w:style w:type="character" w:customStyle="1" w:styleId="ae">
    <w:name w:val="Основной текст с отступом Знак"/>
    <w:basedOn w:val="a2"/>
    <w:link w:val="ad"/>
    <w:uiPriority w:val="99"/>
    <w:semiHidden/>
    <w:rsid w:val="00E6688B"/>
  </w:style>
  <w:style w:type="paragraph" w:customStyle="1" w:styleId="Style2">
    <w:name w:val="Style2"/>
    <w:basedOn w:val="a1"/>
    <w:rsid w:val="004F3A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1"/>
    <w:rsid w:val="004F3A6F"/>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styleId="af">
    <w:name w:val="annotation reference"/>
    <w:basedOn w:val="a2"/>
    <w:uiPriority w:val="99"/>
    <w:semiHidden/>
    <w:unhideWhenUsed/>
    <w:rsid w:val="00100752"/>
    <w:rPr>
      <w:sz w:val="16"/>
      <w:szCs w:val="16"/>
    </w:rPr>
  </w:style>
  <w:style w:type="paragraph" w:styleId="af0">
    <w:name w:val="annotation text"/>
    <w:basedOn w:val="a1"/>
    <w:link w:val="af1"/>
    <w:uiPriority w:val="99"/>
    <w:semiHidden/>
    <w:unhideWhenUsed/>
    <w:rsid w:val="00100752"/>
    <w:pPr>
      <w:spacing w:line="240" w:lineRule="auto"/>
    </w:pPr>
    <w:rPr>
      <w:sz w:val="20"/>
      <w:szCs w:val="20"/>
    </w:rPr>
  </w:style>
  <w:style w:type="character" w:customStyle="1" w:styleId="af1">
    <w:name w:val="Текст примечания Знак"/>
    <w:basedOn w:val="a2"/>
    <w:link w:val="af0"/>
    <w:uiPriority w:val="99"/>
    <w:semiHidden/>
    <w:rsid w:val="00100752"/>
    <w:rPr>
      <w:sz w:val="20"/>
      <w:szCs w:val="20"/>
    </w:rPr>
  </w:style>
  <w:style w:type="paragraph" w:styleId="af2">
    <w:name w:val="annotation subject"/>
    <w:basedOn w:val="af0"/>
    <w:next w:val="af0"/>
    <w:link w:val="af3"/>
    <w:uiPriority w:val="99"/>
    <w:semiHidden/>
    <w:unhideWhenUsed/>
    <w:rsid w:val="00100752"/>
    <w:rPr>
      <w:b/>
      <w:bCs/>
    </w:rPr>
  </w:style>
  <w:style w:type="character" w:customStyle="1" w:styleId="af3">
    <w:name w:val="Тема примечания Знак"/>
    <w:basedOn w:val="af1"/>
    <w:link w:val="af2"/>
    <w:uiPriority w:val="99"/>
    <w:semiHidden/>
    <w:rsid w:val="00100752"/>
    <w:rPr>
      <w:b/>
      <w:bCs/>
      <w:sz w:val="20"/>
      <w:szCs w:val="20"/>
    </w:rPr>
  </w:style>
  <w:style w:type="paragraph" w:styleId="af4">
    <w:name w:val="Revision"/>
    <w:hidden/>
    <w:uiPriority w:val="99"/>
    <w:semiHidden/>
    <w:rsid w:val="00100752"/>
    <w:pPr>
      <w:spacing w:after="0" w:line="240" w:lineRule="auto"/>
    </w:pPr>
  </w:style>
  <w:style w:type="paragraph" w:styleId="af5">
    <w:name w:val="Balloon Text"/>
    <w:basedOn w:val="a1"/>
    <w:link w:val="af6"/>
    <w:uiPriority w:val="99"/>
    <w:semiHidden/>
    <w:unhideWhenUsed/>
    <w:rsid w:val="00100752"/>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100752"/>
    <w:rPr>
      <w:rFonts w:ascii="Tahoma" w:hAnsi="Tahoma" w:cs="Tahoma"/>
      <w:sz w:val="16"/>
      <w:szCs w:val="16"/>
    </w:rPr>
  </w:style>
  <w:style w:type="character" w:customStyle="1" w:styleId="af7">
    <w:name w:val="Гипертекстовая ссылка"/>
    <w:basedOn w:val="a2"/>
    <w:uiPriority w:val="99"/>
    <w:rsid w:val="00B85455"/>
    <w:rPr>
      <w:color w:val="106BBE"/>
    </w:rPr>
  </w:style>
  <w:style w:type="character" w:styleId="af8">
    <w:name w:val="Hyperlink"/>
    <w:basedOn w:val="a2"/>
    <w:uiPriority w:val="99"/>
    <w:unhideWhenUsed/>
    <w:rsid w:val="0062086D"/>
    <w:rPr>
      <w:color w:val="0000FF" w:themeColor="hyperlink"/>
      <w:u w:val="single"/>
    </w:rPr>
  </w:style>
  <w:style w:type="character" w:customStyle="1" w:styleId="1">
    <w:name w:val="Название объекта1"/>
    <w:basedOn w:val="a2"/>
    <w:rsid w:val="00BA6465"/>
  </w:style>
  <w:style w:type="paragraph" w:styleId="21">
    <w:name w:val="Body Text Indent 2"/>
    <w:basedOn w:val="a1"/>
    <w:link w:val="22"/>
    <w:unhideWhenUsed/>
    <w:rsid w:val="00C13E6D"/>
    <w:pPr>
      <w:spacing w:after="120" w:line="480" w:lineRule="auto"/>
      <w:ind w:left="283" w:firstLine="709"/>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2"/>
    <w:link w:val="21"/>
    <w:rsid w:val="00C13E6D"/>
    <w:rPr>
      <w:rFonts w:ascii="Times New Roman" w:eastAsia="Times New Roman" w:hAnsi="Times New Roman" w:cs="Times New Roman"/>
      <w:sz w:val="24"/>
      <w:szCs w:val="24"/>
    </w:rPr>
  </w:style>
  <w:style w:type="paragraph" w:styleId="31">
    <w:name w:val="Body Text Indent 3"/>
    <w:basedOn w:val="a1"/>
    <w:link w:val="32"/>
    <w:unhideWhenUsed/>
    <w:rsid w:val="00C13E6D"/>
    <w:pPr>
      <w:spacing w:after="120" w:line="240" w:lineRule="auto"/>
      <w:ind w:left="283" w:firstLine="709"/>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C13E6D"/>
    <w:rPr>
      <w:rFonts w:ascii="Times New Roman" w:eastAsia="Times New Roman" w:hAnsi="Times New Roman" w:cs="Times New Roman"/>
      <w:sz w:val="16"/>
      <w:szCs w:val="16"/>
    </w:rPr>
  </w:style>
  <w:style w:type="character" w:customStyle="1" w:styleId="115">
    <w:name w:val="Основной текст + 115"/>
    <w:aliases w:val="5 pt12"/>
    <w:basedOn w:val="a2"/>
    <w:uiPriority w:val="99"/>
    <w:rsid w:val="004E19C5"/>
    <w:rPr>
      <w:rFonts w:ascii="Times New Roman" w:hAnsi="Times New Roman" w:cs="Times New Roman" w:hint="default"/>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16E0E-90EE-4864-872C-5FDC419F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4022</Words>
  <Characters>22929</Characters>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2022-08-11T16:21:00Z</dcterms:created>
  <dcterms:modified xsi:type="dcterms:W3CDTF">2022-08-16T08:34:00Z</dcterms:modified>
  <dc:description>Подготовлено экспертами Актион-МЦФЭР</dc:description>
</cp:coreProperties>
</file>