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«Гамма»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ЛИЧНАЯ КАРТОЧКА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ПРОХОЖДЕНИЯ ОБУЧЕНИЯ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Фамилия, имя, отчество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Галушкин Сергей Анатольевич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Год рождения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1988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Профессия, специальность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Слесарь-ремонтник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 Цех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2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 Отдел (лаборатория)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Цех № 4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 Дата поступления в цех (участок)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01.09.2022 г.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 Вводный инструктаж провел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Платонов И. Д.,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инициалы, должность)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Платонов   01.08.2022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дата)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 Вводный инструктаж прошел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Галушкин </w:t>
            </w:r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01.09.2022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 инструктируемого, дата)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Отметки о прохождении инструктажа</w:t>
      </w:r>
    </w:p>
    <w:tbl>
      <w:tblPr>
        <w:tblW w:w="740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8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проведения инструктажа</w:t>
            </w:r>
          </w:p>
        </w:tc>
        <w:tc>
          <w:tcPr>
            <w:tcW w:w="592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 инструк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тируемого</w:t>
            </w:r>
          </w:p>
        </w:tc>
        <w:tc>
          <w:tcPr>
            <w:tcW w:w="518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 или профессия инструк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тируемого</w:t>
            </w:r>
          </w:p>
        </w:tc>
        <w:tc>
          <w:tcPr>
            <w:tcW w:w="518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 инструк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тируемого</w:t>
            </w:r>
          </w:p>
        </w:tc>
        <w:tc>
          <w:tcPr>
            <w:tcW w:w="740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структурного подразделения, в котором будет работать инструк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тируемый</w:t>
            </w:r>
          </w:p>
        </w:tc>
        <w:tc>
          <w:tcPr>
            <w:tcW w:w="518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ин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структажа</w:t>
            </w:r>
          </w:p>
        </w:tc>
        <w:tc>
          <w:tcPr>
            <w:tcW w:w="592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 проведения инструктажа (для внепланового или целевого)</w:t>
            </w:r>
          </w:p>
        </w:tc>
        <w:tc>
          <w:tcPr>
            <w:tcW w:w="592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О., должность и подпись инструк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тирующего</w:t>
            </w:r>
          </w:p>
        </w:tc>
        <w:tc>
          <w:tcPr>
            <w:tcW w:w="666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локальных актов, в объеме которого проводят инструктаж</w:t>
            </w:r>
          </w:p>
        </w:tc>
        <w:tc>
          <w:tcPr>
            <w:tcW w:w="222" w:type="dxa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0"/>
        </w:trPr>
        <w:tc>
          <w:tcPr>
            <w:tcW w:w="29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18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92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18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18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40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18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92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92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66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18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тируемого</w:t>
            </w:r>
          </w:p>
        </w:tc>
        <w:tc>
          <w:tcPr>
            <w:tcW w:w="518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тирующего</w:t>
            </w:r>
          </w:p>
        </w:tc>
      </w:tr>
      <w:tr>
        <w:trPr>
          <w:trHeight w:val="0"/>
        </w:trPr>
        <w:tc>
          <w:tcPr>
            <w:tcW w:w="29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12 </w:t>
            </w:r>
          </w:p>
        </w:tc>
      </w:tr>
      <w:tr>
        <w:trPr>
          <w:trHeight w:val="0"/>
        </w:trPr>
        <w:tc>
          <w:tcPr>
            <w:tcW w:w="29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5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Галушкин Сергей Анатольевич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Слесарь-ремонтник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01.09.1988</w:t>
            </w:r>
          </w:p>
        </w:tc>
        <w:tc>
          <w:tcPr>
            <w:tcW w:w="7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Цех № 4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Вводный</w:t>
            </w:r>
          </w:p>
        </w:tc>
        <w:tc>
          <w:tcPr>
            <w:tcW w:w="5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Платонов И. Д., специалист по охране труда</w:t>
            </w:r>
          </w:p>
        </w:tc>
        <w:tc>
          <w:tcPr>
            <w:tcW w:w="6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Галушкин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Платонов</w:t>
            </w:r>
          </w:p>
        </w:tc>
      </w:tr>
      <w:tr>
        <w:trPr>
          <w:trHeight w:val="0"/>
        </w:trPr>
        <w:tc>
          <w:tcPr>
            <w:tcW w:w="29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5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Галушкин Сергей Анатольевич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Слесарь-ремонтник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01.09.1988</w:t>
            </w:r>
          </w:p>
        </w:tc>
        <w:tc>
          <w:tcPr>
            <w:tcW w:w="7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Цех № 4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Первичный</w:t>
            </w:r>
          </w:p>
        </w:tc>
        <w:tc>
          <w:tcPr>
            <w:tcW w:w="5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Каширов В.В., начальник цеха № 4</w:t>
            </w:r>
          </w:p>
        </w:tc>
        <w:tc>
          <w:tcPr>
            <w:tcW w:w="6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ИОТ-99, ИОТ-43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Галушкин</w:t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Каширов</w:t>
            </w:r>
          </w:p>
        </w:tc>
      </w:tr>
      <w:tr>
        <w:trPr>
          <w:trHeight w:val="0"/>
        </w:trPr>
        <w:tc>
          <w:tcPr>
            <w:tcW w:w="29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4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9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6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Последующие страницы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Сведения о прохождении обучения охране труда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478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Прошел обучение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специальности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 виду работ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протокола экзаменационной комиссии,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239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239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езопасные методы и приемы выполнения работ 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для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слесаря-ремонтника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16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 34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Чубарев 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Сведения о прохождении стажировки на рабочем месте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Москва 12.09.2022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Организация: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 о проходящем стажировку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Фамилия, имя, отчество (при наличии): </w:t>
      </w:r>
      <w:r>
        <w:rPr>
          <w:rFonts w:hAnsi="Times New Roman" w:cs="Times New Roman"/>
          <w:color w:val="000000"/>
          <w:sz w:val="24"/>
          <w:szCs w:val="24"/>
        </w:rPr>
        <w:t>Галушкин Сергей Анатольевич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Профессия или должность работника: </w:t>
      </w:r>
      <w:r>
        <w:rPr>
          <w:rFonts w:hAnsi="Times New Roman" w:cs="Times New Roman"/>
          <w:color w:val="000000"/>
          <w:sz w:val="24"/>
          <w:szCs w:val="24"/>
        </w:rPr>
        <w:t>слесарь-ремонтник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Подпись: 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Наименование структурного подразделения: </w:t>
      </w:r>
      <w:r>
        <w:rPr>
          <w:rFonts w:hAnsi="Times New Roman" w:cs="Times New Roman"/>
          <w:color w:val="000000"/>
          <w:sz w:val="24"/>
          <w:szCs w:val="24"/>
        </w:rPr>
        <w:t>Цех № 4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 о руководителе стажировки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Фамилия, имя, отчество (при наличии): </w:t>
      </w:r>
      <w:r>
        <w:rPr>
          <w:rFonts w:hAnsi="Times New Roman" w:cs="Times New Roman"/>
          <w:color w:val="000000"/>
          <w:sz w:val="24"/>
          <w:szCs w:val="24"/>
        </w:rPr>
        <w:t>Каширов В.В.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Подпись:</w:t>
      </w:r>
      <w:r>
        <w:rPr>
          <w:rFonts w:hAnsi="Times New Roman" w:cs="Times New Roman"/>
          <w:color w:val="000000"/>
          <w:sz w:val="24"/>
          <w:szCs w:val="24"/>
        </w:rPr>
        <w:t xml:space="preserve"> Каширов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Наименование структурного подразделения: </w:t>
      </w:r>
      <w:r>
        <w:rPr>
          <w:rFonts w:hAnsi="Times New Roman" w:cs="Times New Roman"/>
          <w:color w:val="000000"/>
          <w:sz w:val="24"/>
          <w:szCs w:val="24"/>
        </w:rPr>
        <w:t>начальник цеха № 4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Профессия или должность работника: </w:t>
      </w:r>
      <w:r>
        <w:rPr>
          <w:rFonts w:hAnsi="Times New Roman" w:cs="Times New Roman"/>
          <w:color w:val="000000"/>
          <w:sz w:val="24"/>
          <w:szCs w:val="24"/>
        </w:rPr>
        <w:t>начальник производственного цеха №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 для проведения стажировки на рабочем месте: </w:t>
      </w:r>
      <w:r>
        <w:rPr>
          <w:rFonts w:hAnsi="Times New Roman" w:cs="Times New Roman"/>
          <w:color w:val="000000"/>
          <w:sz w:val="24"/>
          <w:szCs w:val="24"/>
        </w:rPr>
        <w:t xml:space="preserve">выполнение работ </w:t>
      </w:r>
      <w:r>
        <w:rPr>
          <w:rFonts w:hAnsi="Times New Roman" w:cs="Times New Roman"/>
          <w:color w:val="000000"/>
          <w:sz w:val="24"/>
          <w:szCs w:val="24"/>
        </w:rPr>
        <w:t xml:space="preserve">повышенной опасности – пункт 28 ПОТ, утвержденных приказом Минтруда </w:t>
      </w:r>
      <w:r>
        <w:rPr>
          <w:rFonts w:hAnsi="Times New Roman" w:cs="Times New Roman"/>
          <w:color w:val="000000"/>
          <w:sz w:val="24"/>
          <w:szCs w:val="24"/>
        </w:rPr>
        <w:t>от 16.11.2020 № 782н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Количество смен стажировки на рабочем месте: </w:t>
      </w:r>
      <w:r>
        <w:rPr>
          <w:rFonts w:hAnsi="Times New Roman" w:cs="Times New Roman"/>
          <w:color w:val="000000"/>
          <w:sz w:val="24"/>
          <w:szCs w:val="24"/>
        </w:rPr>
        <w:t>5 смен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Период проведения стажировки на рабочем месте: </w:t>
      </w:r>
      <w:r>
        <w:rPr>
          <w:rFonts w:hAnsi="Times New Roman" w:cs="Times New Roman"/>
          <w:color w:val="000000"/>
          <w:sz w:val="24"/>
          <w:szCs w:val="24"/>
        </w:rPr>
        <w:t>с 12.09.2022 по 16.09.2022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 допуска работника к самостоятельной работе: </w:t>
      </w:r>
      <w:r>
        <w:rPr>
          <w:rFonts w:hAnsi="Times New Roman" w:cs="Times New Roman"/>
          <w:color w:val="000000"/>
          <w:sz w:val="24"/>
          <w:szCs w:val="24"/>
        </w:rPr>
        <w:t>с 17.09.2022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Сведения о периодической проверке знаний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239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объеме каких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инструкций 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разделов правил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протокола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экзаменационной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>
        <w:trPr>
          <w:trHeight w:val="239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проверяемого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>
        <w:trPr>
          <w:trHeight w:val="239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239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3d762f49dc84f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