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ООО «Гамма»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Тагилов Р.С.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 «Гамма»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08.10.2021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ПРОГРАММА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 И ПРОВЕДЕНИЯ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ПРОИЗВОДСТВЕННОГО КОНТРОЛЯ СОБЛЮДЕНИЯ САНИТАРНЫХ ПРАВИЛ И ВЫПОЛНЕНИЯ САНИТАРНО-ПРОТИВОЭПИДЕМИЧЕСКИХ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(ПРОФИЛАКТИЧЕСКИХ) МЕРОПРИЯТИЙ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ООО «Гамма»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Содержание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пункта программы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Стр.</w:t>
            </w:r>
          </w:p>
        </w:tc>
      </w:tr>
      <w:tr>
        <w:trPr>
          <w:trHeight w:val="287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Цели и задачи программы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>
        <w:trPr>
          <w:trHeight w:val="679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 официально изданных нормативных правовых документов, санитарных правил, методов и методик контроля факторов среды обитания в соответствии с осуществляемой деятельностью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>
        <w:trPr>
          <w:trHeight w:val="143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 об учреждении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>
        <w:trPr>
          <w:trHeight w:val="204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 объектов производственного контроля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>
        <w:trPr>
          <w:trHeight w:val="394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 должностных лиц (работников), на которых возложены функции по осуществлению производственного контроля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>
        <w:trPr>
          <w:trHeight w:val="531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Номенклатура, объем и периодичность лабораторных исследований и испытаний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>
        <w:trPr>
          <w:trHeight w:val="40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 должностей работников, подлежащих предварительным и периодическим медицинским осмотрам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>
        <w:trPr>
          <w:trHeight w:val="1662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Мероприятия, предусматривающие обоснование безопасности для человека и окружающей среды продукции и технологии ее производства, критериев безопасности и (или) безвредности факторов производственной и окружающей среды, и разработка методов контроля безопасности, в том числе при хранении, транспортировке, реализации и утилизации продукции, а также безопасности процесса выполнения работ, оказания услуг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733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 форм учета и отчетности, установленной действующим законодательством по вопросам, связанным с осуществлением производственного контроля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>
        <w:trPr>
          <w:trHeight w:val="976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 возможных аварийных ситуаций, связанных с остановкой производства, нарушениями технологических процессов, иных создающих угрозу санитарно-эпидемиологическому благополучию населения ситуаций, при возникновении которых осуществляется информирование населения, органов местного самоуправления, органов, уполномоченных осуществлять государственный санитарно-эпидемиологический надзор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>
        <w:trPr>
          <w:trHeight w:val="511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Приложение № 1. График проведения лабораторно-инструментальных исследований по производственному контролю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Цели и задачи программы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Основной целью разработки программы производственного контроля является обеспечение безопасности и (или) безвредности для человека и среды его обитания вредного влияния объектов производственного контроля путем своевременного выполнения санитарных правил, профилактических мероприятий, организации и осуществления контроля их соблюдения.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Разработана в соответствии со статьями 11, 29, 32 Федерального закона от 30.03.1999 № 52-ФЗ «О санитарно-эпидемиологическом благополучии населения» и СП 1.1.1058-01 «Организация и проведение производственного контроля за соблюдением санитарных правил и выполнением санитарно-противоэпидемических мероприятий».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Перечень официально изданных нормативных правовых документов, санитарных правил, методов и методик контроля факторов среды обитания в соответствии с осуществляемой деятельностью:</w:t>
      </w: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Федеральный закон от 30.03.1999 № 52-ФЗ «О санитарно-эпидемиологическом благополучии населения»;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Федеральный закон от 10.01.2002 № 7-ФЗ «Об охране окружающей среды»;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Федеральный закон от 09.01.1996 № 3-ФЗ «О радиационной безопасности населения»;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постановление главного санитарного врача от 25.09.2007 № 74 «О введении в действие новой редакции Санитарно-эпидемиологических правил и нормативов СанПиН 2.2.1/2.1.1.1200-03 "Санитарно-защитные зоны и санитарная классификация предприятий, сооружений и иных объектов"»;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постановление главного санитарного врача от 28.01.2021 № 3 «Об утверждении Санитарных правил и норм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постановление главного санитарного врача от 28.01.2021 № 2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постановление главного санитарного врача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постановление главного санитарного врача от 02.12.2020 № 40 «Об утверждении Санитарных правил СП 2.2.3670-20 "Санитарно-эпидемиологические требования к условиям труда"»;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постановление главного санитарного врача от 13.07.2001 № 18 «О введении в действие Санитарных правил СП 1.1.1058-01, СП 1.1.1058-01 "Организация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мероприятий"»;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постановление главного санитарного врача от 27.03.2007 № 13 «Об утверждении Санитарных правил СП 1.1.2193-07» (вместе с СП 1.1.2193-07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мероприятий. Изменения и дополнения № 1 СП 1.1.1058-01»); 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постановление главного санитарного врача от 28.01.2021 № 4 «Об утверждении СанПиН 3.3.3686-21 "Санитарно-эпидемиологические требования по профилактике инфекционных болезней"»;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МУК 4.3.2756-10 «Методические указания по измерению и оценке микроклимата производственных помещений», утвержденные главным санитарным врачом 12.11.2010;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МУК 4.3.2812-10 «Инструментальный контроль и оценка освещения рабочих мест», утвержденные Федеральной службой по надзору в сфере защиты прав потребителей и благополучия человека 28.12.2010;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 Минздрава от 28.01.2021 № 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Федеральный закон от 22.07.2008 № 123- ФЗ «Технический регламент о требованиях пожарной безопасности» (с изменениями на 03.07.2016).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  <w:r>
        <w:rPr>
          <w:rFonts w:hAnsi="Times New Roman" w:cs="Times New Roman"/>
          <w:b/>
          <w:bCs/>
          <w:color w:val="000000"/>
          <w:sz w:val="24"/>
          <w:szCs w:val="24"/>
        </w:rPr>
        <w:t>3. Сведения об учреждении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Таблица 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304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Полное наименование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«Гамма» </w:t>
            </w:r>
          </w:p>
        </w:tc>
      </w:tr>
      <w:tr>
        <w:trPr>
          <w:trHeight w:val="704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Краткое наименование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 «Гамма» </w:t>
            </w:r>
          </w:p>
        </w:tc>
      </w:tr>
      <w:tr>
        <w:trPr>
          <w:trHeight w:val="63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665577889 </w:t>
            </w:r>
          </w:p>
        </w:tc>
      </w:tr>
      <w:tr>
        <w:trPr>
          <w:trHeight w:val="282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КПП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334455213 </w:t>
            </w:r>
          </w:p>
        </w:tc>
      </w:tr>
      <w:tr>
        <w:trPr>
          <w:trHeight w:val="272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ОГРН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7789290000223</w:t>
            </w:r>
          </w:p>
        </w:tc>
      </w:tr>
      <w:tr>
        <w:trPr>
          <w:trHeight w:val="277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ОКВЭД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99.00.</w:t>
            </w:r>
          </w:p>
        </w:tc>
      </w:tr>
      <w:tr>
        <w:trPr>
          <w:trHeight w:val="277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ОКПО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009958774</w:t>
            </w:r>
          </w:p>
        </w:tc>
      </w:tr>
      <w:tr>
        <w:trPr>
          <w:trHeight w:val="277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ОКОПФ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778899432</w:t>
            </w:r>
          </w:p>
        </w:tc>
      </w:tr>
      <w:tr>
        <w:trPr>
          <w:trHeight w:val="267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ОКТМО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567990000000</w:t>
            </w:r>
          </w:p>
        </w:tc>
      </w:tr>
      <w:tr>
        <w:trPr>
          <w:trHeight w:val="271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ОКАТО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667773321</w:t>
            </w:r>
          </w:p>
        </w:tc>
      </w:tr>
      <w:tr>
        <w:trPr>
          <w:trHeight w:val="123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Расчетный счет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231435625 </w:t>
            </w:r>
          </w:p>
        </w:tc>
      </w:tr>
      <w:tr>
        <w:trPr>
          <w:trHeight w:val="269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Банк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 «Дайденег» </w:t>
            </w:r>
          </w:p>
        </w:tc>
      </w:tr>
      <w:tr>
        <w:trPr>
          <w:trHeight w:val="225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366799000000 </w:t>
            </w:r>
          </w:p>
        </w:tc>
      </w:tr>
      <w:tr>
        <w:trPr>
          <w:trHeight w:val="262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Кор. счет в РКЦ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234321235 </w:t>
            </w:r>
          </w:p>
        </w:tc>
      </w:tr>
      <w:tr>
        <w:trPr>
          <w:trHeight w:val="395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Юридический адрес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г. Москва, ул.Сезам, д.0 </w:t>
            </w:r>
          </w:p>
        </w:tc>
      </w:tr>
      <w:tr>
        <w:trPr>
          <w:trHeight w:val="555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Почтовый адрес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г. Москва, ул.Сезам, д.0 998844</w:t>
            </w:r>
          </w:p>
        </w:tc>
      </w:tr>
      <w:tr>
        <w:trPr>
          <w:trHeight w:val="276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+ 7 555 333 44 55  </w:t>
            </w:r>
          </w:p>
        </w:tc>
      </w:tr>
      <w:tr>
        <w:trPr>
          <w:trHeight w:val="276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4444@vuk.com </w:t>
            </w:r>
          </w:p>
        </w:tc>
      </w:tr>
      <w:tr>
        <w:trPr>
          <w:trHeight w:val="271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Тагилов Р.С. </w:t>
            </w:r>
          </w:p>
        </w:tc>
      </w:tr>
      <w:tr>
        <w:trPr>
          <w:trHeight w:val="703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работающих, подлежащих периодическому медицинскому осмотру,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том числе женщин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Перечень объектов производственного контроля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Таблица 2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Местоположение объекта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Административные здания, производственные цеха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г. Москва, ул.Сезам, д.0 998844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условий, обеспечивающих соблюдение санитарно-гигиенического режима и правил личной гигиены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г. Москва, ул.Сезам, д.0 998844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Перечень должностных лиц (работников), на которых возложены функции по осуществлению производственного контроля</w:t>
      </w: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Таблица 3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компетенций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 наличия официально изданных нормативных документов и их выполнения. Организация и контроль выполнения производственного контроля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Непосредственное руководство организацией работ по обеспечению безопасных условий труда на предприятии. Руководство организационно-технической работой по обеспечению здоровых и безопасных условий труда на предприятии. Организация разработки и внедрения в производство новой техники и технологии, передового опыта в области промышленной безопасности и охраны труда. Организация контроля качества закупаемых материалов, оборудования и технических устройств путем контроля наличия сертификатов и разрешений на их применение на опасных производственных объектах. Контроль за соответствием конструкций машин и оборудования, технологии производства требованиям стандартов, правил и норм безопасности. Организация профилактических мероприятий. Организация и проведение контроля за соблюдением требований правил и норм безопасности, за выполнением приказов и указаний вышестоящих органов управления, предписаний контролирующих органов начальниками и специалистами цехов, участков, объектов, отделов и служб подразделения. Руководство разработкой планов улучшения и оздоровления условий труда, организация их рассмотрения в установленном порядке, а также организация и проведение контроля за их выполнением</w:t>
            </w:r>
          </w:p>
        </w:tc>
      </w:tr>
      <w:tr>
        <w:trPr>
          <w:trHeight w:val="869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(начальник) подразделения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замеров вредных производственных факторов согласно утвержденному графику, выполнение мероприятия по устранению причин превышения ПДК. Обеспечение своевременной уборки и планировки территории производственных объектов. Разработка и проведение санитарно-профилактических мероприятий по улучшению и оздоровлению условий труда. Контроль проведения дератизации, дезинфекции и дезинсекции на закрепленных участках, объектах и территории в установленном порядке. Обеспечение правильной эксплуатации и эффективности работы вентиляционных систем и установок, содержание их в исправном состоянии. Обеспечение освещенности рабочих мест, температурного режима, уровня шума и вибрации в соответствии с санитарными нормами. Обеспечение своевременной выдачи работникам цеха полагающихся по нормам спецодежды, спецобуви, СИЗ, смывающих и обезвреживающих средств, молока, медицинских аптечек, первичных средств пожаротушения, а также организация своевременной чистки, стирки, ремонта спецодежды и спецобуви. Обеспечение наличия на рабочих местах инструкции по применению средств индивидуальной защиты, определению исправности их отдельных частей, а также уходу, хранению и дезинфекции. Организация безопасной эксплуатации технологических установок и оборудования, контроль за соблюдением установленных технологических регламентов и режимов производства. Обеспечение соблюдения санитарных правил и выполнения санитарно-противоэпидемических мероприятий работниками курируемых цехов и участков. Контроль за техническим состоянием оборудования, качеством материалов и химических реагентов, подлежащих обязательной сертификации, за использованием инструментов и приборов, обеспечивающих безопасность при производстве работ</w:t>
            </w:r>
          </w:p>
        </w:tc>
      </w:tr>
      <w:tr>
        <w:trPr>
          <w:trHeight w:val="869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 оперативного, методического руководства и координации работ по промышленной безопасности и охране труда.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Осуществление контроля: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 соблюдением правил и норм безопасности, стандартов, инструкций и других нормативно-технических документов по вопросам промышленной безопасности и охраны труда;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выполнением приказов и указаний вышестоящих органов управления, предписаний контролирующих органов;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правильной организацией и безопасным ведением работ, технологических процессов, техническим состоянием и правильной эксплуатацией машин и оборудования, зданий и сооружений, санитарно-бытовых помещений и устройств, за состоянием санитарно-гигиенических условий, наличием, исправностью, правильной эксплуатацией и применением средств индивидуальной и коллективной защиты;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соблюдением утвержденных графиков замеров параметров воздушной среды, уровней шума, вибрации, вредных излучений, освещенности и др., а также за правильным и своевременным заполнением соответствующих разделов санитарно-технических паспортов объектов. Оказание методической помощи руководителям подразделений в проведении паспортизации объектов;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обеспечением работников спецодеждой, спецобувью и другими СИЗ;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своевременным и качественным обучением работающих безопасным методам работы, проведением инструктажей и проверок знаний рабочих, правильным ведением документации по этим вопросам (наличие на рабочих местах утвержденных инструкций, журналов инструктажей и др.).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 контроля:</w:t>
            </w:r>
          </w:p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 проведением аттестации рабочих мест по условиям труда;</w:t>
            </w:r>
          </w:p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своевременным прохождением медицинских осмотров, флюорографии, проведением профилактических медицинских прививок (совместно с отделом кадров);</w:t>
            </w:r>
          </w:p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наличием, своевременным испытанием, определением исправности отдельных частей и хранением средств индивидуальной защиты (СИЗ)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 Номенклатура, объем и периодичность лабораторных исследований и испытаний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Перечень химических веществ, биологических, физических и иных факторов, а также объектов производственного контроля, представляющих потенциальную опасность для человека и среды его обитания (контрольных критических точек), в отношении которых необходима организация лабораторных исследований и испытаний, с указанием точек, в которых осуществляется отбор проб (проводятся лабораторные исследования и испытания), и периодичности отбора проб (проведения лабораторных исследований и испытаний).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 Физические факторы: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микроклимат (температура, относительная влажность, скорость движения воздуха);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освещенность (искусственное освещение, естественное освещение, коэффициент пульсации);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шум (эквивалентный уровень звука, максимальный уровень звука).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Объекты контроля, места отбора проб, исследуемые показатели и периодичность контроля отражены в графике проведения лабораторно-инструментальных исследований (приложение № 1 к данной программе).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 Перечень должностей работников, подлежащих предварительным и периодическим медицинским осмотрам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Предварительные и периодические медицинские осмотры проводятся по видам выполняемых работ в соответствии с приложением к Порядку, а также вредных производственных факторов, установленных в результате специальной оценки условий труда (Порядок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осмотры, утв. приказом Минздрава от 28.01.2021 № 29н).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Таблица 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478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Должность/профессия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Выполняемые работы, наименование вредных и (или) опасных производственных факторов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 по приказу Минздрава от 28.01.2021 № 29н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Кратность прохождения медосмотра</w:t>
            </w:r>
          </w:p>
        </w:tc>
      </w:tr>
      <w:tr>
        <w:trPr>
          <w:trHeight w:val="171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Электрик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 с электроустановками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п. 9 прил. 2 Приказа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2 года</w:t>
            </w:r>
          </w:p>
        </w:tc>
      </w:tr>
      <w:tr>
        <w:trPr>
          <w:trHeight w:val="174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Электросварщик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сварка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п. 3.1.7 прил. 1 Приказа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 </w:t>
            </w:r>
          </w:p>
        </w:tc>
      </w:tr>
      <w:tr>
        <w:trPr>
          <w:trHeight w:val="165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Гальваник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гальваническими ваннами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п. 1.6 прил. 1  Приказа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8. Мероприятия, предусматривающие обоснование безопасности для человека и окружающей среды продукции и технологии ее производства, критериев безопасности и (или) безвредности факторов производственной и окружающей среды, и разработка методов контроля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, в том числе при хранении, транспортировке, реализации и утилизации продукции, а также безопасности процесса выполнения работ, оказания услуг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8.1. Производственный контроль физических факторов производственной среды: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1)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освещение: </w:t>
      </w:r>
      <w:r>
        <w:rPr>
          <w:rFonts w:hAnsi="Times New Roman" w:cs="Times New Roman"/>
          <w:color w:val="000000"/>
          <w:sz w:val="24"/>
          <w:szCs w:val="24"/>
        </w:rPr>
        <w:t>МУК 4.3.2812-10 «Инструментальный контроль и оценка освещения рабочих мест» (утв. руководителем Федеральной службы по надзору в сфере защиты прав потребителей и благополучия человека, главным санитарным врачом Г.Г. Онищенко 28.12.2010, введены в действие с 28.01.2011);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2) микроклимат: </w:t>
      </w:r>
      <w:r>
        <w:rPr>
          <w:rFonts w:hAnsi="Times New Roman" w:cs="Times New Roman"/>
          <w:color w:val="000000"/>
          <w:sz w:val="24"/>
          <w:szCs w:val="24"/>
        </w:rPr>
        <w:t>МУК 4.3.2756-10 «Методические указания по измерению и оценке микроклимата производственных помещений» (утв. и введены в действие руководителем Федеральной службы по надзору в сфере защиты прав потребителей и благополучия человека, главным санитарным врачом Г.Г. Онищенко 12.11.2010);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3) шум: </w:t>
      </w:r>
      <w:r>
        <w:rPr>
          <w:rFonts w:hAnsi="Times New Roman" w:cs="Times New Roman"/>
          <w:color w:val="000000"/>
          <w:sz w:val="24"/>
          <w:szCs w:val="24"/>
        </w:rPr>
        <w:t> ГОСТ 12.1.003-2014 «ССБТ. Шум. Общие требования безопасности»;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4)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лабораторный контроль за параметрами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ЭМИ: </w:t>
      </w:r>
      <w:r>
        <w:rPr>
          <w:rFonts w:hAnsi="Times New Roman" w:cs="Times New Roman"/>
          <w:color w:val="000000"/>
          <w:sz w:val="24"/>
          <w:szCs w:val="24"/>
        </w:rPr>
        <w:t>приложение № 4 к Методическим рекомендациям по проведению лабораторного контроля за источниками электромагнитных полей неионизирующей части спектра (ЭМП) при осуществлении государственного санитарного надзора, МР (Методические рекомендации) от 31.03.1980 № 2159-80.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Перечень осуществляемых юридическим лицом работ и услуг, выпускаемой продукции, а также видов деятельности, представляющих потенциальную опасность для человека и подлежащих санитарно-эпидемиологической оценке, сертификации, лицензированию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Работы и услуги, выпускаемая продукция соответствуют Техническому регламенту Таможенного союза ТР ТС 004/2011 «О безопасности низковольтного оборудования» (Технический регламент Таможенного союза устанавливает требования к низковольтному оборудованию в целях защиты жизни и здоровья человека, имущества, а также предупреждения действий, вводящих в заблуждение потребителей (пользователей) относительно его назначения и безопасности).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Контролируемые параметры: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напряженность электрического поля;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плотность магнитного потока;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напряженность;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уровень звука.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8.2. План мероприятий, необходимых для осуществления эффективного контроля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 соблюдением санитарных правил и гигиенических нормативов,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выполнением санитарно-противоэпидемических (профилактических) мероприятий: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выполнение персоналом требований трудового распорядка, должностных инструкций, инструкций по ОТ;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вводного инструктажа при поступлении на работу и периодического инструктажа по охране труда один раз в квартал;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наличие инструкций и проведение инструктажей по работе с оборудованием и приборами на рабочих местах;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лабораторных исследований и испытаний;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выполнение приказа Минтруда от 09.12.2014 № 997н «Типовые нормы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загрязнением»;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наличие приточно-вытяжной вентиляции в рабочем состоянии;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контроль за наличием сертификатов, санитарно-эпидемиологических заключений, иных документов, подтверждающих качество, безопасность сырья, готовой продукции и технологий их производства, хранения, транспортирования, реализации и утилизации;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наличие системы оповещения, пожарной сигнализации и средств пожаротушения.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9. Перечень форм учета и отчетности, установленной действующим законодательством по вопросам, связанным с осуществлением производственного контроля:</w:t>
      </w: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журнал регистрации вводного инструктажа по ОТ;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журнал регистрации первичного инструктажа на рабочем месте;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журнал противопожарного инструктажа;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журнал учета мероприятий по ГО и ЧС, антитеррористической безопасности;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паспорта на используемое оборудование;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сертификаты, санитарно-эпидемиологические заключения, подтверждающие безопасность используемых средств, рабочих инструментов и оборудования;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план-график проведения лабораторно-инструментальных исследований;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протоколы лабораторных и инструментальных исследований (измерений) рабочих мест по производственным факторам (в том числе проводимых в рамках специальной оценки условий труда).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10. Перечень возможных аварийных ситуаций, связанных с остановкой производства, нарушениями технологических процессов, иных создающих угрозу санитарно-эпидемиологическому благополучию населения ситуаций, при возникновении которых осуществляется информирование населения, органов местного самоуправления, органов, уполномоченных осуществлять государственный санитарно-эпидемиологический надзор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 объектах </w:t>
      </w:r>
      <w:r>
        <w:rPr>
          <w:rFonts w:hAnsi="Times New Roman" w:cs="Times New Roman"/>
          <w:color w:val="000000"/>
          <w:sz w:val="24"/>
          <w:szCs w:val="24"/>
        </w:rPr>
        <w:t>ООО «Гамма» </w:t>
      </w:r>
      <w:r>
        <w:rPr>
          <w:rFonts w:hAnsi="Times New Roman" w:cs="Times New Roman"/>
          <w:color w:val="000000"/>
          <w:sz w:val="24"/>
          <w:szCs w:val="24"/>
        </w:rPr>
        <w:t> возможны следующие аварии (неполадки):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загорание (самовозгорание) в результате утечки опасных веществ при разгерметизации технологической системы;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полное или частичное разрушение (повреждение) технологического оборудования и трубопроводов, не связанное с пожаром или взрывом;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взрыв ГВС в технологической системе с возгоранием;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выброс или истечение химически опасных, взрывоопасных и горючих веществ;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отключение электроэнергии в холодный период времени;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выход из строя телефонной связи;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пожар под тягой и распространение очага пожара на рабочем месте;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внезапное отключение приточно-вытяжной вентиляции во время работы;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поражение персонала электрическим током;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отключение освещения;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аварии на водопроводных и канализационных сетях;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непредвиденные ЧС: наводнение, обвалы, обрушения.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 всех ситуациях персонал должен иметь доступ к средствам индивидуальной защиты, средствам пожаротушения и др. и действовать в соответствии с инструкцией по ликвидации аварийной ситуации.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Информация о возникновении аварийной ситуации немедленно доводится до сведения руководителя подразделения (в его отсутствие – заместителя), а также следует немедленно известить соответствующие аварийные службы и территориальный центр гигиены и эпидемиологии.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 случай возникновения аварии на объектах </w:t>
      </w:r>
      <w:r>
        <w:rPr>
          <w:rFonts w:hAnsi="Times New Roman" w:cs="Times New Roman"/>
          <w:color w:val="000000"/>
          <w:sz w:val="24"/>
          <w:szCs w:val="24"/>
        </w:rPr>
        <w:t>ООО «Гамма»</w:t>
      </w:r>
      <w:r>
        <w:rPr>
          <w:rFonts w:hAnsi="Times New Roman" w:cs="Times New Roman"/>
          <w:color w:val="000000"/>
          <w:sz w:val="24"/>
          <w:szCs w:val="24"/>
        </w:rPr>
        <w:t xml:space="preserve"> разработан план мероприятий по локализации и ликвидации последствий аварий на опасном производственном объекте.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 № 1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График проведения лабораторно-инструментальных исследований по производственному контролю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подразделения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Объект исследования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Обследуемое рабочее место (точка отбора)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Контролируемый показатель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</w:t>
            </w:r>
          </w:p>
        </w:tc>
      </w:tr>
      <w:tr>
        <w:trPr>
          <w:trHeight w:val="129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>
        <w:trPr>
          <w:trHeight w:val="1671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Офисные помещения,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склад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Лабораторный контроль за параметрами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освещенности на рабочих местах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КЕО,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коэффициент пульсации,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освещенность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Пункт 4.1.11 МУК 4.3.2812-10 «Инструментальный контроль и оценка освещенности рабочих мест»</w:t>
            </w:r>
          </w:p>
        </w:tc>
      </w:tr>
      <w:tr>
        <w:trPr>
          <w:trHeight w:val="1671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Офисные помещения,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склад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Лабораторный контроль за параметрами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шума на рабочих местах 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Температура воздуха,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относительная влажность воздуха,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скорость движения воздуха,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интенсивность теплового облучения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реже 1 раза в 3 месяца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Пункт 5.4 МУК 4.3.2756-10 «Методические указания по измерению и оценке микроклимата производственных помещений»</w:t>
            </w:r>
          </w:p>
        </w:tc>
      </w:tr>
      <w:tr>
        <w:trPr>
          <w:trHeight w:val="367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Офисные помещения,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производство,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Лабораторный контроль за параметрами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ЭМИ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Напряженность электромагнитного поля,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плотность магнитного потока,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поверхностный электростатический потенциал экрана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3 года при отсутствии превышений ПДУ. При превышении ПДУ периодичность принять в соответствии с приложением 4 к МР от 31.03.1980 № 2159-80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Приложение № 4 к Методическим рекомендациям по проведению лабораторного контроля за источниками электромагнитных полей неионизирующей части спектра (ЭМП) при осуществлении государственного санитарного надзора,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МР (Методические рекомендации) от 31.03.1980 № 2159-80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474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РАЗРАБОТАЛ: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53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Эксперт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Шишкин С.Д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08.10.2021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Шишкин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СОГЛАСОВАНО: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92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Тагилов Р.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08.10.2021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Тагилов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f87c19859f3d452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