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14/48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лица, ответственного за содержание подъемных сооружений в работоспособном состоянии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требований Федеральных нормы и правила в области промышленной безопасности, утвержденных 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 от 26.11.2020 № 461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в целях определения функциональных обязанностей и распределения уровней ответственности между участками (цехами) опасных производственных объектов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специалистом, ответственным за содержание ПС в работоспособном состоянии, </w:t>
      </w:r>
      <w:r>
        <w:rPr>
          <w:rFonts w:hAnsi="Times New Roman" w:cs="Times New Roman"/>
          <w:color w:val="000000"/>
          <w:sz w:val="24"/>
          <w:szCs w:val="24"/>
        </w:rPr>
        <w:t>инженера Крутова И.М.</w:t>
      </w:r>
      <w:r>
        <w:rPr>
          <w:rFonts w:hAnsi="Times New Roman" w:cs="Times New Roman"/>
          <w:color w:val="000000"/>
          <w:sz w:val="24"/>
          <w:szCs w:val="24"/>
        </w:rPr>
        <w:t>, аттестованного по областям аттестации А.1 и соответствующим областям: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Б.9.3. Эксплуатация опасных производственных объектов, на которых применяются подъемные сооружения, предназначенные для подъема и перемещения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Б.9.4. Эксплуатация опасных производственных объектов, на которых применяются подъемные сооружения, предназначенные для подъема и транспортировки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инструкцию с должностными обязанностями ответственного за содержание ПС в работоспособном состоянии (приложение).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Руководителю службы управления персоналом Комаровой Л.А.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ознакомление с данным приказом лиц, указанных в настоящем приказе, а также руководителей структурных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подразделений и служб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настоящего приказа возлагаю на себя.</w:t>
      </w:r>
    </w:p>
    <w:p>
      <w:pPr>
        <w:spacing w:line="240" w:lineRule="auto"/>
        <w:ind w:left="190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Крутов И.М.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службы управления персоналом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Комарова Л.А.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с должностными обязанностями ответственного за содержание подъемных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сооружений в работоспособном состоянии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Инструкция разработана в соответствии с Федеральными нормами и правилами в области промышленной безопасности «Правила безопасности опасных производственных объектов, на которых используются подъемные сооружения», 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 от от 26.11.2020 № 461</w:t>
      </w:r>
      <w:r>
        <w:rPr>
          <w:rFonts w:hAnsi="Times New Roman" w:cs="Times New Roman"/>
          <w:color w:val="000000"/>
          <w:sz w:val="24"/>
          <w:szCs w:val="24"/>
        </w:rPr>
        <w:t> (далее – Правила), и устанавливает должностные обязанности ответственного за содержание ПС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В соответствии с Правилами руководители организаций и индивидуальные предприниматели, эксплуатирующие ОПО с ПС (без выполнения собственными службами работ по ремонту, реконструкции или модернизации) (далее – эксплуатирующая организация), должны соблюдать требования руководств (инструкций) по эксплуатации имеющихся в наличии ПС и назначить специалиста, ответственного за содержание ПС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Специалист, ответственный за содержание ПС в работоспособном состоянии, должен быть аттестован, в том числе на знание требований промышленной безопасности к рельсовым путям, если в состав ОПО входят ПС, передвигающиеся по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организациях, где производство работ с применением ПС выполняется на одном участке (цехе), разрешается одному специалисту совмещать обязанности ответственного за содержание ПС в работоспособном состоянии и за безопасное производство работ с применением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Специалист, ответственный за содержание ПС в работоспособном состоянии, назначается после прохождения им проверки знаний Правил, его должностной инструкции, производственных инструкций, другой нормативной документации, касающейся его компетенции, комиссией с участием инспектора Ростехнадзора и выдачи ему соответствующего удостоверения и должностной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 время отпуска, командировки, болезни и в других случаях отсутствия специалиста, ответственного за содержание ПС в работоспособном состоянии, исполнение его обязанностей должно быть возложено на другого работника в порядке, установленном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Специалист, ответственный за содержание ПС в работоспособном состоянии, должен 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устройства и безопасной эксплуатации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настоящую Инструкцию для специалиста, ответственного за содержание ПС в работоспособном состоянии, и должностную инструкцию;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 руководств (инструкций) по эксплуатации ПС, в частности периодичность технического обслуживания и ремонта узлов и механизмов, возможные повреждения металлоконструкций и способы их устранения, периодичность и способы проверки приборов безопасности, способы регулировки тормозов, перечень быстроизнашивающихся деталей и допуски на их износ, критерии предельного состояния ПС для отправки в капитальный ремонт;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типовые и производственные инструкции для обслуживающего персонала (крановщиков, слесарей, электромонтеров, наладчиков приборов безопасности);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информационные письма и другие указания органов Ростехнадзора по предупреждению аварий и несчастных случаев при эксплуатации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устройство ПС, приборов безопасности, крановых путей и съемных грузозахватных 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регистрации и снятия с учета ПС, установки и пуска их в эксплуатацию;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систему планово-предупредительного ремонта ПС, порядок вывода их в ремонт и ввода в эксплуатацию после ремонта;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организацию и порядок проведения монтажа, ремонта, реконструкции и технического освидетельствования ПС, а также обследования ПС, отработавших нормативный срок службы;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оформления и выдачи нарядов-допусков в случаях, предусмотренных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Специалист, ответственный за содержание ПС в работоспособном состоянии, обязан обеспечить: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содержание ПС, съемных грузозахватных приспособлений, тары и крановых путей (если содержание последних не возложено на другие службы) в работоспособном состоянии путем проведения периодических осмотров, технических обслуживаний и ремонтов в установленные графиком сроки, систематического контроля за правильным ведением журнала осмотра грузозахватных приспособлений и своевременного устранения выявленных неисправностей, а также регулярного личного осмотра ПС, крановых путей, съемных грузозахватных приспособлений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обслуживание и ремонт ПС обученным и аттестованным персоналом, имеющим необходимые знания и достаточные навыки для выполнения возложенных на него обязанностей, а также проведение периодической проверки знаний и инструктажей обслуживающего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контроль за выполнением крановщиками и ремонтным персоналом требований производственных инструкций по обслуживанию грузоподъемных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своевременную подготовку ПС к техническому освидетельствованию, а также подготовку к обследованию ПС, отработавших нормативный срок службы, результаты обследования (диагностирования) заносить в паспорта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вывод в ремонт ПС согласно графику. Сведения о ремонтах, вызывающих необходимость внеочередного полного технического освидетельствования ПС, записывать в паспорта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выполнение установленного порядка допуска обслуживающего персонала и других рабочих на крановые пути мостовых и передвижных консольных кранов для производства ремонтных и других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хранение паспортов и технической документации на ПС, съемные грузозахватные приспособления и тару, а также ведение журнала периодической проверки знаний обслуживающего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выполнение предписаний органов Ростехнадзора.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Специалист, ответственный за содержание ПС в работоспособном состоянии, допускает в эксплуатацию ПС только после проведенного его технического освидетельствования, при наличии разрешения на эксплуатацию, записанного в паспорте ПС, а также при наличии обученного обслуживающего и ремонтного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Специалист, ответственный за содержание ПС в работоспособном состоянии, обнаружив в процессе монтажа или эксплуатации недостатки в их конструкции или изготовлении, а также несоответствие ПС требованиям Правил, обязан подготовить предприятию-изготовителю рекламацию, копия которой направляется также органу Ростехнадзора, выдавшему разрешение на изготовление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 монтаже, ремонте и реконструкции ПС специалист, ответственный за содержание ПС в работоспособном состоянии, обязан строго соблюдать требования Правил и при этом не допускать выполнение указанных работ предприятиями, не имеющими разрешения (лицензии) органов Ростехнадзора на выполнение этих работ, а также без разработки проектов и технических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Специалист, ответственный за содержание ПС в работоспособном состоянии, должен присутствовать при технических освидетельствованиях ПС, обследовании ПС, отработавших нормативный срок службы, а также при проверках ПС инспектором Ростехнадзора, специалистом, ответственным за осуществление производственного контроля при эксплуатации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Ответственный за содержание ПС в работоспособном состоянии после замены изношенных грузовых, стреловых или других канатов, а также во всех случаях перепасовки канатов должен сделать запись в паспорте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Если на специалиста, ответственного за содержание ПС в работоспособном состоянии, возложены обязанности по содержанию в исправном состоянии грузозахватных приспособлений и тары, то он обязан проводить их периодические осмотры в сроки, установленные Правилами, а также их ремонт согласно нормативной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Специалист, ответственный за содержание ПС в работоспособном состоянии, должен установить такой порядок, чтобы лица, на которых возложены обязанности по обслуживанию ПС, вели наблюдение за порученным им оборудованием путем осмотра и проверки его работоспособности и поддерживали его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Специалист, ответственный за содержание ПС в работоспособном состоянии, должен систематически проводить инструктажи по безопасному обслуживанию и ремонту ПС, разбирая допущенные работниками нарушения, случаи травматизма 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Специалист, ответственный за содержание ПС в работоспособном состоянии, имеет 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посещать в любое время участки, где работают ПС, и проверять их техническое состояние и соблюдение персоналом производственных инструкций;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выводить ПС из работы для проведения их технического обслуживания, ремонта, освидетельствований, специальных обследований и диагностирования;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отстранять от обслуживания ПС персонал, нарушающий производственные инструкции;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ставить вопрос перед руководством предприятия (владельцем) о наказании персонала за нарушение правил, инструкций при эксплуатации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Специалист, ответственный за содержание ПС в работоспособном состоянии, несет ответственность согласно действующему законодательству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допущенные им нарушения Правил и должностной инструкции, независимо от того, привело это к аварии или несчастному случаю или нет;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выдачу подчиненному персоналу указаний или распоряжений, принуждающих его нарушать производственные инструкции;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самовольное возобновление работы ПС, остановленной органами Ростехнадзора;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непринятие мер по устранению нарушений правил и инструкций при эксплуатации ПС.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3edb2659a2243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